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5Dark-Accent1"/>
        <w:tblW w:w="10260" w:type="dxa"/>
        <w:tblInd w:w="-635" w:type="dxa"/>
        <w:tblLook w:val="04A0" w:firstRow="1" w:lastRow="0" w:firstColumn="1" w:lastColumn="0" w:noHBand="0" w:noVBand="1"/>
      </w:tblPr>
      <w:tblGrid>
        <w:gridCol w:w="2203"/>
        <w:gridCol w:w="8057"/>
      </w:tblGrid>
      <w:tr w:rsidR="00F73A2F" w:rsidRPr="00F73A2F" w:rsidTr="002D25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3" w:type="dxa"/>
            <w:hideMark/>
          </w:tcPr>
          <w:p w:rsidR="00F73A2F" w:rsidRPr="00F73A2F" w:rsidRDefault="00F73A2F" w:rsidP="00F73A2F">
            <w:pPr>
              <w:jc w:val="center"/>
              <w:rPr>
                <w:rFonts w:eastAsia="Times New Roman" w:cs="Times New Roman"/>
                <w:sz w:val="20"/>
                <w:szCs w:val="20"/>
              </w:rPr>
            </w:pPr>
            <w:r w:rsidRPr="00F73A2F">
              <w:rPr>
                <w:rFonts w:eastAsia="Times New Roman" w:cs="Times New Roman"/>
                <w:sz w:val="20"/>
                <w:szCs w:val="20"/>
              </w:rPr>
              <w:t xml:space="preserve">Page </w:t>
            </w:r>
          </w:p>
        </w:tc>
        <w:tc>
          <w:tcPr>
            <w:tcW w:w="8057" w:type="dxa"/>
            <w:hideMark/>
          </w:tcPr>
          <w:p w:rsidR="00F73A2F" w:rsidRPr="00F73A2F" w:rsidRDefault="00F73A2F" w:rsidP="00F73A2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rPr>
            </w:pPr>
            <w:r w:rsidRPr="00F73A2F">
              <w:rPr>
                <w:rFonts w:eastAsia="Times New Roman" w:cs="Times New Roman"/>
                <w:sz w:val="20"/>
                <w:szCs w:val="20"/>
              </w:rPr>
              <w:t xml:space="preserve">Details </w:t>
            </w:r>
            <w:r w:rsidR="00D02A52">
              <w:rPr>
                <w:rFonts w:eastAsia="Times New Roman" w:cs="Times New Roman"/>
                <w:sz w:val="20"/>
                <w:szCs w:val="20"/>
              </w:rPr>
              <w:t>/ Software Name</w:t>
            </w:r>
          </w:p>
        </w:tc>
      </w:tr>
      <w:tr w:rsidR="00F73A2F" w:rsidRPr="00F73A2F" w:rsidTr="00C01A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3" w:type="dxa"/>
            <w:hideMark/>
          </w:tcPr>
          <w:p w:rsidR="00F73A2F" w:rsidRPr="00F73A2F" w:rsidRDefault="00C01A5D" w:rsidP="00F73A2F">
            <w:pPr>
              <w:spacing w:before="100" w:beforeAutospacing="1" w:after="100" w:afterAutospacing="1"/>
              <w:rPr>
                <w:rFonts w:eastAsia="Times New Roman" w:cs="Times New Roman"/>
                <w:sz w:val="20"/>
                <w:szCs w:val="20"/>
              </w:rPr>
            </w:pPr>
            <w:r w:rsidRPr="00C01A5D">
              <w:rPr>
                <w:rFonts w:eastAsia="Times New Roman" w:cs="Times New Roman"/>
                <w:sz w:val="20"/>
                <w:szCs w:val="20"/>
              </w:rPr>
              <w:t>CPU Burn-In &amp; Load test</w:t>
            </w:r>
          </w:p>
        </w:tc>
        <w:tc>
          <w:tcPr>
            <w:tcW w:w="8057" w:type="dxa"/>
          </w:tcPr>
          <w:p w:rsidR="00F73A2F" w:rsidRDefault="003273C7" w:rsidP="00F73A2F">
            <w:pPr>
              <w:numPr>
                <w:ilvl w:val="0"/>
                <w:numId w:val="1"/>
              </w:numPr>
              <w:spacing w:before="100" w:beforeAutospacing="1" w:after="240"/>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2B074E">
              <w:rPr>
                <w:rFonts w:eastAsia="Times New Roman" w:cs="Times New Roman"/>
                <w:sz w:val="20"/>
                <w:szCs w:val="20"/>
                <w:u w:val="single"/>
              </w:rPr>
              <w:t>CAUSE</w:t>
            </w:r>
            <w:r>
              <w:rPr>
                <w:rFonts w:eastAsia="Times New Roman" w:cs="Times New Roman"/>
                <w:sz w:val="20"/>
                <w:szCs w:val="20"/>
              </w:rPr>
              <w:t xml:space="preserve">: if pc </w:t>
            </w:r>
            <w:r w:rsidRPr="003273C7">
              <w:rPr>
                <w:rFonts w:eastAsia="Times New Roman" w:cs="Times New Roman"/>
                <w:sz w:val="20"/>
                <w:szCs w:val="20"/>
                <w:u w:val="single"/>
              </w:rPr>
              <w:t>hangs</w:t>
            </w:r>
            <w:r>
              <w:rPr>
                <w:rFonts w:eastAsia="Times New Roman" w:cs="Times New Roman"/>
                <w:sz w:val="20"/>
                <w:szCs w:val="20"/>
              </w:rPr>
              <w:t xml:space="preserve"> </w:t>
            </w:r>
            <w:r w:rsidR="002B074E">
              <w:rPr>
                <w:rFonts w:eastAsia="Times New Roman" w:cs="Times New Roman"/>
                <w:sz w:val="20"/>
                <w:szCs w:val="20"/>
              </w:rPr>
              <w:t>within</w:t>
            </w:r>
            <w:r>
              <w:rPr>
                <w:rFonts w:eastAsia="Times New Roman" w:cs="Times New Roman"/>
                <w:sz w:val="20"/>
                <w:szCs w:val="20"/>
              </w:rPr>
              <w:t xml:space="preserve"> 10 minutes of running, then the motherboard bus transfer isn’t coping with the data transfer. </w:t>
            </w:r>
            <w:r w:rsidR="002B074E">
              <w:rPr>
                <w:rFonts w:eastAsia="Times New Roman" w:cs="Times New Roman"/>
                <w:sz w:val="20"/>
                <w:szCs w:val="20"/>
              </w:rPr>
              <w:t xml:space="preserve">Monitor Temperature fluctuation, if fan is started to decrease the temperature or not. </w:t>
            </w:r>
            <w:r w:rsidR="00291D8C">
              <w:rPr>
                <w:rFonts w:eastAsia="Times New Roman" w:cs="Times New Roman"/>
                <w:sz w:val="20"/>
                <w:szCs w:val="20"/>
              </w:rPr>
              <w:t>1-hour</w:t>
            </w:r>
            <w:r w:rsidR="002B074E">
              <w:rPr>
                <w:rFonts w:eastAsia="Times New Roman" w:cs="Times New Roman"/>
                <w:sz w:val="20"/>
                <w:szCs w:val="20"/>
              </w:rPr>
              <w:t xml:space="preserve"> burn test every three hours </w:t>
            </w:r>
            <w:r w:rsidR="00767EBC">
              <w:rPr>
                <w:rFonts w:eastAsia="Times New Roman" w:cs="Times New Roman"/>
                <w:sz w:val="20"/>
                <w:szCs w:val="20"/>
              </w:rPr>
              <w:t xml:space="preserve">for about 12 hours </w:t>
            </w:r>
            <w:r w:rsidR="002B074E">
              <w:rPr>
                <w:rFonts w:eastAsia="Times New Roman" w:cs="Times New Roman"/>
                <w:sz w:val="20"/>
                <w:szCs w:val="20"/>
              </w:rPr>
              <w:t xml:space="preserve">should be </w:t>
            </w:r>
            <w:r w:rsidR="00767EBC">
              <w:rPr>
                <w:rFonts w:eastAsia="Times New Roman" w:cs="Times New Roman"/>
                <w:sz w:val="20"/>
                <w:szCs w:val="20"/>
              </w:rPr>
              <w:t>sufficient.</w:t>
            </w:r>
          </w:p>
          <w:p w:rsidR="003273C7" w:rsidRPr="00F73A2F" w:rsidRDefault="003273C7" w:rsidP="002B074E">
            <w:pPr>
              <w:numPr>
                <w:ilvl w:val="0"/>
                <w:numId w:val="1"/>
              </w:numPr>
              <w:spacing w:before="100" w:beforeAutospacing="1" w:after="240"/>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2B074E">
              <w:rPr>
                <w:rFonts w:eastAsia="Times New Roman" w:cs="Times New Roman"/>
                <w:sz w:val="20"/>
                <w:szCs w:val="20"/>
                <w:u w:val="single"/>
              </w:rPr>
              <w:t>Resolution</w:t>
            </w:r>
            <w:r>
              <w:rPr>
                <w:rFonts w:eastAsia="Times New Roman" w:cs="Times New Roman"/>
                <w:sz w:val="20"/>
                <w:szCs w:val="20"/>
              </w:rPr>
              <w:t>: Good motherboard will not hang</w:t>
            </w:r>
            <w:r w:rsidR="002B074E">
              <w:rPr>
                <w:rFonts w:eastAsia="Times New Roman" w:cs="Times New Roman"/>
                <w:sz w:val="20"/>
                <w:szCs w:val="20"/>
              </w:rPr>
              <w:t>. Intel CPU do not crash, AMD/Cyrix/TransMeta Efficion does.</w:t>
            </w:r>
          </w:p>
        </w:tc>
      </w:tr>
      <w:tr w:rsidR="00F73A2F" w:rsidRPr="00F73A2F" w:rsidTr="00C01A5D">
        <w:tc>
          <w:tcPr>
            <w:cnfStyle w:val="001000000000" w:firstRow="0" w:lastRow="0" w:firstColumn="1" w:lastColumn="0" w:oddVBand="0" w:evenVBand="0" w:oddHBand="0" w:evenHBand="0" w:firstRowFirstColumn="0" w:firstRowLastColumn="0" w:lastRowFirstColumn="0" w:lastRowLastColumn="0"/>
            <w:tcW w:w="2203" w:type="dxa"/>
          </w:tcPr>
          <w:p w:rsidR="00F73A2F" w:rsidRPr="00F73A2F" w:rsidRDefault="00C01A5D" w:rsidP="00F73A2F">
            <w:pPr>
              <w:spacing w:before="100" w:beforeAutospacing="1" w:after="100" w:afterAutospacing="1"/>
              <w:rPr>
                <w:rFonts w:eastAsia="Times New Roman" w:cs="Times New Roman"/>
                <w:sz w:val="20"/>
                <w:szCs w:val="20"/>
              </w:rPr>
            </w:pPr>
            <w:r w:rsidRPr="00C01A5D">
              <w:rPr>
                <w:rFonts w:eastAsia="Times New Roman" w:cs="Times New Roman"/>
                <w:sz w:val="20"/>
                <w:szCs w:val="20"/>
              </w:rPr>
              <w:t>CPU Fan test</w:t>
            </w:r>
          </w:p>
        </w:tc>
        <w:tc>
          <w:tcPr>
            <w:tcW w:w="8057" w:type="dxa"/>
          </w:tcPr>
          <w:p w:rsidR="00F73A2F" w:rsidRDefault="003273C7" w:rsidP="003273C7">
            <w:pPr>
              <w:numPr>
                <w:ilvl w:val="0"/>
                <w:numId w:val="1"/>
              </w:numPr>
              <w:spacing w:before="100" w:beforeAutospacing="1" w:after="240"/>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2B074E">
              <w:rPr>
                <w:rFonts w:eastAsia="Times New Roman" w:cs="Times New Roman"/>
                <w:sz w:val="20"/>
                <w:szCs w:val="20"/>
                <w:u w:val="single"/>
              </w:rPr>
              <w:t>Cause</w:t>
            </w:r>
            <w:r>
              <w:rPr>
                <w:rFonts w:eastAsia="Times New Roman" w:cs="Times New Roman"/>
                <w:sz w:val="20"/>
                <w:szCs w:val="20"/>
              </w:rPr>
              <w:t xml:space="preserve">: Observe </w:t>
            </w:r>
            <w:r w:rsidR="002B074E">
              <w:rPr>
                <w:rFonts w:eastAsia="Times New Roman" w:cs="Times New Roman"/>
                <w:sz w:val="20"/>
                <w:szCs w:val="20"/>
              </w:rPr>
              <w:t>FAN</w:t>
            </w:r>
            <w:r>
              <w:rPr>
                <w:rFonts w:eastAsia="Times New Roman" w:cs="Times New Roman"/>
                <w:sz w:val="20"/>
                <w:szCs w:val="20"/>
              </w:rPr>
              <w:t xml:space="preserve"> Speed increasing &amp; decreasing</w:t>
            </w:r>
            <w:r w:rsidR="002B074E">
              <w:rPr>
                <w:rFonts w:eastAsia="Times New Roman" w:cs="Times New Roman"/>
                <w:sz w:val="20"/>
                <w:szCs w:val="20"/>
              </w:rPr>
              <w:t xml:space="preserve"> over time</w:t>
            </w:r>
            <w:r>
              <w:rPr>
                <w:rFonts w:eastAsia="Times New Roman" w:cs="Times New Roman"/>
                <w:sz w:val="20"/>
                <w:szCs w:val="20"/>
              </w:rPr>
              <w:t>.</w:t>
            </w:r>
          </w:p>
          <w:p w:rsidR="003273C7" w:rsidRPr="00F73A2F" w:rsidRDefault="003273C7" w:rsidP="003273C7">
            <w:pPr>
              <w:numPr>
                <w:ilvl w:val="0"/>
                <w:numId w:val="1"/>
              </w:numPr>
              <w:spacing w:before="100" w:beforeAutospacing="1" w:after="240"/>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2B074E">
              <w:rPr>
                <w:rFonts w:eastAsia="Times New Roman" w:cs="Times New Roman"/>
                <w:sz w:val="20"/>
                <w:szCs w:val="20"/>
                <w:u w:val="single"/>
              </w:rPr>
              <w:t>Resolution</w:t>
            </w:r>
            <w:r>
              <w:rPr>
                <w:rFonts w:eastAsia="Times New Roman" w:cs="Times New Roman"/>
                <w:sz w:val="20"/>
                <w:szCs w:val="20"/>
              </w:rPr>
              <w:t>: Though brushless</w:t>
            </w:r>
            <w:r w:rsidR="002B074E">
              <w:rPr>
                <w:rFonts w:eastAsia="Times New Roman" w:cs="Times New Roman"/>
                <w:sz w:val="20"/>
                <w:szCs w:val="20"/>
              </w:rPr>
              <w:t xml:space="preserve">, increasing fan speed could make </w:t>
            </w:r>
            <w:r w:rsidR="002B074E" w:rsidRPr="002B074E">
              <w:rPr>
                <w:rFonts w:eastAsia="Times New Roman" w:cs="Times New Roman"/>
                <w:sz w:val="20"/>
                <w:szCs w:val="20"/>
                <w:u w:val="single"/>
              </w:rPr>
              <w:t>sharp</w:t>
            </w:r>
            <w:r w:rsidR="002B074E">
              <w:rPr>
                <w:rFonts w:eastAsia="Times New Roman" w:cs="Times New Roman"/>
                <w:sz w:val="20"/>
                <w:szCs w:val="20"/>
              </w:rPr>
              <w:t xml:space="preserve"> noise, if not then the fan is operational.</w:t>
            </w:r>
          </w:p>
        </w:tc>
      </w:tr>
      <w:tr w:rsidR="00F73A2F" w:rsidRPr="00F73A2F" w:rsidTr="00C01A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3" w:type="dxa"/>
          </w:tcPr>
          <w:p w:rsidR="00F73A2F" w:rsidRPr="00F73A2F" w:rsidRDefault="00C01A5D" w:rsidP="00F73A2F">
            <w:pPr>
              <w:spacing w:before="100" w:beforeAutospacing="1" w:after="100" w:afterAutospacing="1"/>
              <w:rPr>
                <w:rFonts w:eastAsia="Times New Roman" w:cs="Times New Roman"/>
                <w:sz w:val="20"/>
                <w:szCs w:val="20"/>
              </w:rPr>
            </w:pPr>
            <w:r w:rsidRPr="00C01A5D">
              <w:rPr>
                <w:rFonts w:eastAsia="Times New Roman" w:cs="Times New Roman"/>
                <w:sz w:val="20"/>
                <w:szCs w:val="20"/>
              </w:rPr>
              <w:t>HDD R/W speed &amp; consistency test</w:t>
            </w:r>
          </w:p>
        </w:tc>
        <w:tc>
          <w:tcPr>
            <w:tcW w:w="8057" w:type="dxa"/>
          </w:tcPr>
          <w:p w:rsidR="002B074E" w:rsidRDefault="002B074E" w:rsidP="002B074E">
            <w:pPr>
              <w:numPr>
                <w:ilvl w:val="0"/>
                <w:numId w:val="1"/>
              </w:numPr>
              <w:spacing w:before="100" w:beforeAutospacing="1" w:after="240"/>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2B074E">
              <w:rPr>
                <w:rFonts w:eastAsia="Times New Roman" w:cs="Times New Roman"/>
                <w:sz w:val="20"/>
                <w:szCs w:val="20"/>
                <w:u w:val="single"/>
              </w:rPr>
              <w:t>Cause</w:t>
            </w:r>
            <w:r>
              <w:rPr>
                <w:rFonts w:eastAsia="Times New Roman" w:cs="Times New Roman"/>
                <w:sz w:val="20"/>
                <w:szCs w:val="20"/>
              </w:rPr>
              <w:t xml:space="preserve">: Observe if pc </w:t>
            </w:r>
            <w:r w:rsidRPr="003273C7">
              <w:rPr>
                <w:rFonts w:eastAsia="Times New Roman" w:cs="Times New Roman"/>
                <w:sz w:val="20"/>
                <w:szCs w:val="20"/>
                <w:u w:val="single"/>
              </w:rPr>
              <w:t>hangs</w:t>
            </w:r>
            <w:r>
              <w:rPr>
                <w:rFonts w:eastAsia="Times New Roman" w:cs="Times New Roman"/>
                <w:sz w:val="20"/>
                <w:szCs w:val="20"/>
              </w:rPr>
              <w:t xml:space="preserve"> within 10 minutes of running, then the motherboard bus transfer isn’t coping with the data transfer. Watch out for rattling noise. Remove the HDD and shake it against your ears, if noise can be heard, better to replace the HDD, avoid data loss.</w:t>
            </w:r>
          </w:p>
          <w:p w:rsidR="00F73A2F" w:rsidRPr="009D482A" w:rsidRDefault="002B074E" w:rsidP="009D482A">
            <w:pPr>
              <w:pStyle w:val="ListParagraph"/>
              <w:numPr>
                <w:ilvl w:val="0"/>
                <w:numId w:val="1"/>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9D482A">
              <w:rPr>
                <w:rFonts w:eastAsia="Times New Roman" w:cs="Times New Roman"/>
                <w:sz w:val="20"/>
                <w:szCs w:val="20"/>
                <w:u w:val="single"/>
              </w:rPr>
              <w:t>Resolution</w:t>
            </w:r>
            <w:r w:rsidRPr="009D482A">
              <w:rPr>
                <w:rFonts w:eastAsia="Times New Roman" w:cs="Times New Roman"/>
                <w:sz w:val="20"/>
                <w:szCs w:val="20"/>
              </w:rPr>
              <w:t xml:space="preserve">: Though brushless, increasing rotation speed could make sharp noise, </w:t>
            </w:r>
            <w:r w:rsidR="00767EBC" w:rsidRPr="009D482A">
              <w:rPr>
                <w:rFonts w:eastAsia="Times New Roman" w:cs="Times New Roman"/>
                <w:sz w:val="20"/>
                <w:szCs w:val="20"/>
              </w:rPr>
              <w:t xml:space="preserve">CPU Fan should be acting up with increased speed to cool down the whole unit. Observe data read/write while its being tested. </w:t>
            </w:r>
            <w:r w:rsidR="009D482A" w:rsidRPr="009D482A">
              <w:rPr>
                <w:rFonts w:eastAsia="Times New Roman" w:cs="Times New Roman"/>
                <w:sz w:val="20"/>
                <w:szCs w:val="20"/>
              </w:rPr>
              <w:t>If data transfer halts in a regular interval and then starts again, meaning the HDD cache is working @ a lower speed. Replace HDD</w:t>
            </w:r>
            <w:r w:rsidR="009D482A">
              <w:rPr>
                <w:rFonts w:eastAsia="Times New Roman" w:cs="Times New Roman"/>
                <w:sz w:val="20"/>
                <w:szCs w:val="20"/>
              </w:rPr>
              <w:t xml:space="preserve">, to check if the situation improves, if </w:t>
            </w:r>
            <w:r w:rsidR="009859BB">
              <w:rPr>
                <w:rFonts w:eastAsia="Times New Roman" w:cs="Times New Roman"/>
                <w:sz w:val="20"/>
                <w:szCs w:val="20"/>
              </w:rPr>
              <w:t xml:space="preserve">performance does </w:t>
            </w:r>
            <w:r w:rsidR="009D482A">
              <w:rPr>
                <w:rFonts w:eastAsia="Times New Roman" w:cs="Times New Roman"/>
                <w:sz w:val="20"/>
                <w:szCs w:val="20"/>
              </w:rPr>
              <w:t xml:space="preserve">not </w:t>
            </w:r>
            <w:r w:rsidR="009859BB">
              <w:rPr>
                <w:rFonts w:eastAsia="Times New Roman" w:cs="Times New Roman"/>
                <w:sz w:val="20"/>
                <w:szCs w:val="20"/>
              </w:rPr>
              <w:t xml:space="preserve">improve, then </w:t>
            </w:r>
            <w:r w:rsidR="009D482A">
              <w:rPr>
                <w:rFonts w:eastAsia="Times New Roman" w:cs="Times New Roman"/>
                <w:sz w:val="20"/>
                <w:szCs w:val="20"/>
              </w:rPr>
              <w:t>motherboard faulty</w:t>
            </w:r>
            <w:r w:rsidR="009D482A" w:rsidRPr="009D482A">
              <w:rPr>
                <w:rFonts w:eastAsia="Times New Roman" w:cs="Times New Roman"/>
                <w:sz w:val="20"/>
                <w:szCs w:val="20"/>
              </w:rPr>
              <w:t>.</w:t>
            </w:r>
          </w:p>
        </w:tc>
      </w:tr>
      <w:tr w:rsidR="00F73A2F" w:rsidRPr="00F73A2F" w:rsidTr="00C01A5D">
        <w:tc>
          <w:tcPr>
            <w:cnfStyle w:val="001000000000" w:firstRow="0" w:lastRow="0" w:firstColumn="1" w:lastColumn="0" w:oddVBand="0" w:evenVBand="0" w:oddHBand="0" w:evenHBand="0" w:firstRowFirstColumn="0" w:firstRowLastColumn="0" w:lastRowFirstColumn="0" w:lastRowLastColumn="0"/>
            <w:tcW w:w="2203" w:type="dxa"/>
          </w:tcPr>
          <w:p w:rsidR="00F73A2F" w:rsidRPr="00F73A2F" w:rsidRDefault="00C01A5D" w:rsidP="00F73A2F">
            <w:pPr>
              <w:spacing w:before="100" w:beforeAutospacing="1" w:after="100" w:afterAutospacing="1"/>
              <w:rPr>
                <w:rFonts w:eastAsia="Times New Roman" w:cs="Times New Roman"/>
                <w:sz w:val="20"/>
                <w:szCs w:val="20"/>
              </w:rPr>
            </w:pPr>
            <w:r w:rsidRPr="00C01A5D">
              <w:rPr>
                <w:rFonts w:eastAsia="Times New Roman" w:cs="Times New Roman"/>
                <w:sz w:val="20"/>
                <w:szCs w:val="20"/>
              </w:rPr>
              <w:t>Data throughput test</w:t>
            </w:r>
          </w:p>
        </w:tc>
        <w:tc>
          <w:tcPr>
            <w:tcW w:w="8057" w:type="dxa"/>
          </w:tcPr>
          <w:p w:rsidR="009D482A" w:rsidRDefault="009D482A" w:rsidP="009D482A">
            <w:pPr>
              <w:numPr>
                <w:ilvl w:val="0"/>
                <w:numId w:val="1"/>
              </w:numPr>
              <w:spacing w:before="100" w:beforeAutospacing="1" w:after="240"/>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2B074E">
              <w:rPr>
                <w:rFonts w:eastAsia="Times New Roman" w:cs="Times New Roman"/>
                <w:sz w:val="20"/>
                <w:szCs w:val="20"/>
                <w:u w:val="single"/>
              </w:rPr>
              <w:t>Cause</w:t>
            </w:r>
            <w:r>
              <w:rPr>
                <w:rFonts w:eastAsia="Times New Roman" w:cs="Times New Roman"/>
                <w:sz w:val="20"/>
                <w:szCs w:val="20"/>
              </w:rPr>
              <w:t>: Observe data being copied onto other partitions of the drive for read/write consistency. Look out for read errors by HDD or Bus transfer.</w:t>
            </w:r>
            <w:r w:rsidR="006B58B7">
              <w:rPr>
                <w:rFonts w:eastAsia="Times New Roman" w:cs="Times New Roman"/>
                <w:sz w:val="20"/>
                <w:szCs w:val="20"/>
              </w:rPr>
              <w:t xml:space="preserve"> Initiate tests once every 3 hours. If passes, motherboard is healthy.</w:t>
            </w:r>
          </w:p>
          <w:p w:rsidR="00F73A2F" w:rsidRPr="009D482A" w:rsidRDefault="009D482A" w:rsidP="009D482A">
            <w:pPr>
              <w:pStyle w:val="ListParagraph"/>
              <w:numPr>
                <w:ilvl w:val="0"/>
                <w:numId w:val="1"/>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9D482A">
              <w:rPr>
                <w:rFonts w:eastAsia="Times New Roman" w:cs="Times New Roman"/>
                <w:sz w:val="20"/>
                <w:szCs w:val="20"/>
                <w:u w:val="single"/>
              </w:rPr>
              <w:t>Resolution</w:t>
            </w:r>
            <w:r w:rsidRPr="009D482A">
              <w:rPr>
                <w:rFonts w:eastAsia="Times New Roman" w:cs="Times New Roman"/>
                <w:sz w:val="20"/>
                <w:szCs w:val="20"/>
              </w:rPr>
              <w:t>: If data transfer halts in a regular interval and then starts again, meaning the HDD cache is worki</w:t>
            </w:r>
            <w:r>
              <w:rPr>
                <w:rFonts w:eastAsia="Times New Roman" w:cs="Times New Roman"/>
                <w:sz w:val="20"/>
                <w:szCs w:val="20"/>
              </w:rPr>
              <w:t xml:space="preserve">ng @ a lower speed. </w:t>
            </w:r>
            <w:r w:rsidRPr="009D482A">
              <w:rPr>
                <w:rFonts w:eastAsia="Times New Roman" w:cs="Times New Roman"/>
                <w:sz w:val="20"/>
                <w:szCs w:val="20"/>
              </w:rPr>
              <w:t>Replace HDD</w:t>
            </w:r>
            <w:r>
              <w:rPr>
                <w:rFonts w:eastAsia="Times New Roman" w:cs="Times New Roman"/>
                <w:sz w:val="20"/>
                <w:szCs w:val="20"/>
              </w:rPr>
              <w:t>, to check if the situation improves, if not motherboard faulty</w:t>
            </w:r>
            <w:r w:rsidRPr="009D482A">
              <w:rPr>
                <w:rFonts w:eastAsia="Times New Roman" w:cs="Times New Roman"/>
                <w:sz w:val="20"/>
                <w:szCs w:val="20"/>
              </w:rPr>
              <w:t>.</w:t>
            </w:r>
          </w:p>
        </w:tc>
      </w:tr>
      <w:tr w:rsidR="00F73A2F" w:rsidRPr="00F73A2F" w:rsidTr="00C01A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3" w:type="dxa"/>
          </w:tcPr>
          <w:p w:rsidR="00F73A2F" w:rsidRPr="00F73A2F" w:rsidRDefault="00C01A5D" w:rsidP="00F73A2F">
            <w:pPr>
              <w:spacing w:before="100" w:beforeAutospacing="1" w:after="100" w:afterAutospacing="1"/>
              <w:rPr>
                <w:rFonts w:eastAsia="Times New Roman" w:cs="Times New Roman"/>
                <w:sz w:val="20"/>
                <w:szCs w:val="20"/>
              </w:rPr>
            </w:pPr>
            <w:r w:rsidRPr="00C01A5D">
              <w:rPr>
                <w:rFonts w:eastAsia="Times New Roman" w:cs="Times New Roman"/>
                <w:sz w:val="20"/>
                <w:szCs w:val="20"/>
              </w:rPr>
              <w:t xml:space="preserve">RAM </w:t>
            </w:r>
            <w:r w:rsidR="00A23F72" w:rsidRPr="00C01A5D">
              <w:rPr>
                <w:rFonts w:eastAsia="Times New Roman" w:cs="Times New Roman"/>
                <w:sz w:val="20"/>
                <w:szCs w:val="20"/>
              </w:rPr>
              <w:t>Consistency</w:t>
            </w:r>
            <w:r w:rsidRPr="00C01A5D">
              <w:rPr>
                <w:rFonts w:eastAsia="Times New Roman" w:cs="Times New Roman"/>
                <w:sz w:val="20"/>
                <w:szCs w:val="20"/>
              </w:rPr>
              <w:t xml:space="preserve"> Check - BIOS</w:t>
            </w:r>
          </w:p>
        </w:tc>
        <w:tc>
          <w:tcPr>
            <w:tcW w:w="8057" w:type="dxa"/>
          </w:tcPr>
          <w:p w:rsidR="009D482A" w:rsidRDefault="009D482A" w:rsidP="009D482A">
            <w:pPr>
              <w:numPr>
                <w:ilvl w:val="0"/>
                <w:numId w:val="1"/>
              </w:numPr>
              <w:spacing w:before="100" w:beforeAutospacing="1" w:after="240"/>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2B074E">
              <w:rPr>
                <w:rFonts w:eastAsia="Times New Roman" w:cs="Times New Roman"/>
                <w:sz w:val="20"/>
                <w:szCs w:val="20"/>
                <w:u w:val="single"/>
              </w:rPr>
              <w:t>Cause</w:t>
            </w:r>
            <w:r>
              <w:rPr>
                <w:rFonts w:eastAsia="Times New Roman" w:cs="Times New Roman"/>
                <w:sz w:val="20"/>
                <w:szCs w:val="20"/>
              </w:rPr>
              <w:t xml:space="preserve">: RUN it from BIOS first, if CRC fails on any hex value, replace the RAM. If test is being conducted within OS, then the high mem cannot be tested. </w:t>
            </w:r>
            <w:r w:rsidR="006B58B7">
              <w:rPr>
                <w:rFonts w:eastAsia="Times New Roman" w:cs="Times New Roman"/>
                <w:sz w:val="20"/>
                <w:szCs w:val="20"/>
              </w:rPr>
              <w:t>No need to run multiple tests of tested RAM.</w:t>
            </w:r>
          </w:p>
          <w:p w:rsidR="00F73A2F" w:rsidRPr="009D482A" w:rsidRDefault="009D482A" w:rsidP="009D482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9D482A">
              <w:rPr>
                <w:rFonts w:eastAsia="Times New Roman" w:cs="Times New Roman"/>
                <w:sz w:val="20"/>
                <w:szCs w:val="20"/>
                <w:u w:val="single"/>
              </w:rPr>
              <w:t>Resolution</w:t>
            </w:r>
            <w:r w:rsidRPr="009D482A">
              <w:rPr>
                <w:rFonts w:eastAsia="Times New Roman" w:cs="Times New Roman"/>
                <w:sz w:val="20"/>
                <w:szCs w:val="20"/>
              </w:rPr>
              <w:t>: Faulty High Memory area meaning RAM is faulty, could lead to an unsuccessful boot operation of OS</w:t>
            </w:r>
            <w:r w:rsidR="006B58B7">
              <w:rPr>
                <w:rFonts w:eastAsia="Times New Roman" w:cs="Times New Roman"/>
                <w:sz w:val="20"/>
                <w:szCs w:val="20"/>
              </w:rPr>
              <w:t>.</w:t>
            </w:r>
          </w:p>
        </w:tc>
      </w:tr>
      <w:tr w:rsidR="006B58B7" w:rsidRPr="00F73A2F" w:rsidTr="00C01A5D">
        <w:tc>
          <w:tcPr>
            <w:cnfStyle w:val="001000000000" w:firstRow="0" w:lastRow="0" w:firstColumn="1" w:lastColumn="0" w:oddVBand="0" w:evenVBand="0" w:oddHBand="0" w:evenHBand="0" w:firstRowFirstColumn="0" w:firstRowLastColumn="0" w:lastRowFirstColumn="0" w:lastRowLastColumn="0"/>
            <w:tcW w:w="2203" w:type="dxa"/>
          </w:tcPr>
          <w:p w:rsidR="006B58B7" w:rsidRPr="00F73A2F" w:rsidRDefault="006B58B7" w:rsidP="006B58B7">
            <w:pPr>
              <w:spacing w:before="100" w:beforeAutospacing="1" w:after="100" w:afterAutospacing="1"/>
              <w:rPr>
                <w:rFonts w:eastAsia="Times New Roman" w:cs="Times New Roman"/>
                <w:sz w:val="20"/>
                <w:szCs w:val="20"/>
              </w:rPr>
            </w:pPr>
            <w:r w:rsidRPr="00C01A5D">
              <w:rPr>
                <w:rFonts w:eastAsia="Times New Roman" w:cs="Times New Roman"/>
                <w:sz w:val="20"/>
                <w:szCs w:val="20"/>
              </w:rPr>
              <w:t>Video flicker test</w:t>
            </w:r>
          </w:p>
        </w:tc>
        <w:tc>
          <w:tcPr>
            <w:tcW w:w="8057" w:type="dxa"/>
          </w:tcPr>
          <w:p w:rsidR="006B58B7" w:rsidRDefault="006B58B7" w:rsidP="006B58B7">
            <w:pPr>
              <w:numPr>
                <w:ilvl w:val="0"/>
                <w:numId w:val="1"/>
              </w:numPr>
              <w:spacing w:before="100" w:beforeAutospacing="1" w:after="240"/>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2B074E">
              <w:rPr>
                <w:rFonts w:eastAsia="Times New Roman" w:cs="Times New Roman"/>
                <w:sz w:val="20"/>
                <w:szCs w:val="20"/>
                <w:u w:val="single"/>
              </w:rPr>
              <w:t>Cause</w:t>
            </w:r>
            <w:r>
              <w:rPr>
                <w:rFonts w:eastAsia="Times New Roman" w:cs="Times New Roman"/>
                <w:sz w:val="20"/>
                <w:szCs w:val="20"/>
              </w:rPr>
              <w:t>: Observe color changes. Find out if any square blocks are distorted or not, or any horizontal/vertical are broken. Blink rate should be tested on 640*480 with 60Hz speed frequency.</w:t>
            </w:r>
          </w:p>
          <w:p w:rsidR="006B58B7" w:rsidRPr="009D482A" w:rsidRDefault="006B58B7" w:rsidP="006B58B7">
            <w:pPr>
              <w:pStyle w:val="ListParagraph"/>
              <w:numPr>
                <w:ilvl w:val="0"/>
                <w:numId w:val="1"/>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9D482A">
              <w:rPr>
                <w:rFonts w:eastAsia="Times New Roman" w:cs="Times New Roman"/>
                <w:sz w:val="20"/>
                <w:szCs w:val="20"/>
                <w:u w:val="single"/>
              </w:rPr>
              <w:t>Resolution</w:t>
            </w:r>
            <w:r w:rsidRPr="009D482A">
              <w:rPr>
                <w:rFonts w:eastAsia="Times New Roman" w:cs="Times New Roman"/>
                <w:sz w:val="20"/>
                <w:szCs w:val="20"/>
              </w:rPr>
              <w:t xml:space="preserve">: </w:t>
            </w:r>
            <w:r>
              <w:rPr>
                <w:rFonts w:eastAsia="Times New Roman" w:cs="Times New Roman"/>
                <w:sz w:val="20"/>
                <w:szCs w:val="20"/>
              </w:rPr>
              <w:t xml:space="preserve">If the screen gets flooded with distorted color, change the LCD/LED panel of </w:t>
            </w:r>
            <w:r w:rsidR="0020557D">
              <w:rPr>
                <w:rFonts w:eastAsia="Times New Roman" w:cs="Times New Roman"/>
                <w:sz w:val="20"/>
                <w:szCs w:val="20"/>
              </w:rPr>
              <w:t>the laptop or the ribbon. Either or both could be faulty.</w:t>
            </w:r>
          </w:p>
        </w:tc>
      </w:tr>
      <w:tr w:rsidR="00A909A1" w:rsidRPr="00F73A2F" w:rsidTr="00C01A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3" w:type="dxa"/>
          </w:tcPr>
          <w:p w:rsidR="00A909A1" w:rsidRPr="00F73A2F" w:rsidRDefault="00A909A1" w:rsidP="00A909A1">
            <w:pPr>
              <w:spacing w:before="100" w:beforeAutospacing="1" w:after="100" w:afterAutospacing="1"/>
              <w:rPr>
                <w:rFonts w:eastAsia="Times New Roman" w:cs="Times New Roman"/>
                <w:sz w:val="20"/>
                <w:szCs w:val="20"/>
              </w:rPr>
            </w:pPr>
            <w:r w:rsidRPr="00C01A5D">
              <w:rPr>
                <w:rFonts w:eastAsia="Times New Roman" w:cs="Times New Roman"/>
                <w:sz w:val="20"/>
                <w:szCs w:val="20"/>
              </w:rPr>
              <w:t>WiFi Consistency Check</w:t>
            </w:r>
          </w:p>
        </w:tc>
        <w:tc>
          <w:tcPr>
            <w:tcW w:w="8057" w:type="dxa"/>
          </w:tcPr>
          <w:p w:rsidR="00A909A1" w:rsidRDefault="00A909A1" w:rsidP="00A909A1">
            <w:pPr>
              <w:numPr>
                <w:ilvl w:val="0"/>
                <w:numId w:val="1"/>
              </w:numPr>
              <w:spacing w:before="100" w:beforeAutospacing="1" w:after="240"/>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2B074E">
              <w:rPr>
                <w:rFonts w:eastAsia="Times New Roman" w:cs="Times New Roman"/>
                <w:sz w:val="20"/>
                <w:szCs w:val="20"/>
                <w:u w:val="single"/>
              </w:rPr>
              <w:t>Cause</w:t>
            </w:r>
            <w:r>
              <w:rPr>
                <w:rFonts w:eastAsia="Times New Roman" w:cs="Times New Roman"/>
                <w:sz w:val="20"/>
                <w:szCs w:val="20"/>
              </w:rPr>
              <w:t xml:space="preserve">: use a spectrum analyzer to check if the WiFi Miniport Driver can detect the radio channels accordingly. </w:t>
            </w:r>
          </w:p>
          <w:p w:rsidR="00A909A1" w:rsidRPr="009D482A" w:rsidRDefault="00A909A1" w:rsidP="00A909A1">
            <w:pPr>
              <w:pStyle w:val="ListParagraph"/>
              <w:numPr>
                <w:ilvl w:val="0"/>
                <w:numId w:val="1"/>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9D482A">
              <w:rPr>
                <w:rFonts w:eastAsia="Times New Roman" w:cs="Times New Roman"/>
                <w:sz w:val="20"/>
                <w:szCs w:val="20"/>
                <w:u w:val="single"/>
              </w:rPr>
              <w:t>Resolution</w:t>
            </w:r>
            <w:r w:rsidRPr="009D482A">
              <w:rPr>
                <w:rFonts w:eastAsia="Times New Roman" w:cs="Times New Roman"/>
                <w:sz w:val="20"/>
                <w:szCs w:val="20"/>
              </w:rPr>
              <w:t xml:space="preserve">: </w:t>
            </w:r>
            <w:r>
              <w:rPr>
                <w:rFonts w:eastAsia="Times New Roman" w:cs="Times New Roman"/>
                <w:sz w:val="20"/>
                <w:szCs w:val="20"/>
              </w:rPr>
              <w:t xml:space="preserve">If any </w:t>
            </w:r>
            <w:r w:rsidR="00881971">
              <w:rPr>
                <w:rFonts w:eastAsia="Times New Roman" w:cs="Times New Roman"/>
                <w:sz w:val="20"/>
                <w:szCs w:val="20"/>
              </w:rPr>
              <w:t>channel band is</w:t>
            </w:r>
            <w:r>
              <w:rPr>
                <w:rFonts w:eastAsia="Times New Roman" w:cs="Times New Roman"/>
                <w:sz w:val="20"/>
                <w:szCs w:val="20"/>
              </w:rPr>
              <w:t xml:space="preserve"> missing, replace the unit. Standard is 11 to 13 channels for an a/b/g/n WiFi unit.</w:t>
            </w:r>
          </w:p>
        </w:tc>
      </w:tr>
      <w:tr w:rsidR="00E43911" w:rsidRPr="00F73A2F" w:rsidTr="00C01A5D">
        <w:tc>
          <w:tcPr>
            <w:cnfStyle w:val="001000000000" w:firstRow="0" w:lastRow="0" w:firstColumn="1" w:lastColumn="0" w:oddVBand="0" w:evenVBand="0" w:oddHBand="0" w:evenHBand="0" w:firstRowFirstColumn="0" w:firstRowLastColumn="0" w:lastRowFirstColumn="0" w:lastRowLastColumn="0"/>
            <w:tcW w:w="2203" w:type="dxa"/>
          </w:tcPr>
          <w:p w:rsidR="00E43911" w:rsidRPr="00F73A2F" w:rsidRDefault="00E43911" w:rsidP="00E43911">
            <w:pPr>
              <w:spacing w:before="100" w:beforeAutospacing="1" w:after="100" w:afterAutospacing="1"/>
              <w:rPr>
                <w:rFonts w:eastAsia="Times New Roman" w:cs="Times New Roman"/>
                <w:sz w:val="20"/>
                <w:szCs w:val="20"/>
              </w:rPr>
            </w:pPr>
            <w:r>
              <w:rPr>
                <w:rFonts w:eastAsia="Times New Roman" w:cs="Times New Roman"/>
                <w:sz w:val="20"/>
                <w:szCs w:val="20"/>
              </w:rPr>
              <w:t>Malware</w:t>
            </w:r>
          </w:p>
        </w:tc>
        <w:tc>
          <w:tcPr>
            <w:tcW w:w="8057" w:type="dxa"/>
          </w:tcPr>
          <w:p w:rsidR="00E43911" w:rsidRPr="00F73A2F" w:rsidRDefault="00E43911" w:rsidP="00E43911">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Pr>
                <w:rFonts w:eastAsia="Times New Roman" w:cs="Times New Roman"/>
                <w:sz w:val="20"/>
                <w:szCs w:val="20"/>
              </w:rPr>
              <w:t>Check if any malware/keylogger is latched onto the WebCam/keyboard.</w:t>
            </w:r>
          </w:p>
        </w:tc>
      </w:tr>
      <w:tr w:rsidR="00A909A1" w:rsidRPr="00F73A2F" w:rsidTr="00C01A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3" w:type="dxa"/>
          </w:tcPr>
          <w:p w:rsidR="00A909A1" w:rsidRPr="00F73A2F" w:rsidRDefault="00A909A1" w:rsidP="00A909A1">
            <w:pPr>
              <w:spacing w:before="100" w:beforeAutospacing="1" w:after="100" w:afterAutospacing="1"/>
              <w:rPr>
                <w:rFonts w:eastAsia="Times New Roman" w:cs="Times New Roman"/>
                <w:sz w:val="20"/>
                <w:szCs w:val="20"/>
              </w:rPr>
            </w:pPr>
            <w:r w:rsidRPr="00C01A5D">
              <w:rPr>
                <w:rFonts w:eastAsia="Times New Roman" w:cs="Times New Roman"/>
                <w:sz w:val="20"/>
                <w:szCs w:val="20"/>
              </w:rPr>
              <w:lastRenderedPageBreak/>
              <w:t>OS Profile Delete/re-load, and</w:t>
            </w:r>
            <w:r w:rsidR="00C96216">
              <w:rPr>
                <w:rFonts w:eastAsia="Times New Roman" w:cs="Times New Roman"/>
                <w:sz w:val="20"/>
                <w:szCs w:val="20"/>
              </w:rPr>
              <w:t xml:space="preserve"> reconnect AD user</w:t>
            </w:r>
          </w:p>
        </w:tc>
        <w:tc>
          <w:tcPr>
            <w:tcW w:w="8057" w:type="dxa"/>
          </w:tcPr>
          <w:p w:rsidR="00A909A1" w:rsidRPr="00F73A2F" w:rsidRDefault="00A909A1" w:rsidP="00A909A1">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Pr>
                <w:rFonts w:eastAsia="Times New Roman" w:cs="Times New Roman"/>
                <w:sz w:val="20"/>
                <w:szCs w:val="20"/>
              </w:rPr>
              <w:t>Rejoin the user to Link3 AD after everything passes.</w:t>
            </w:r>
          </w:p>
        </w:tc>
      </w:tr>
      <w:tr w:rsidR="00A909A1" w:rsidRPr="00F73A2F" w:rsidTr="00C01A5D">
        <w:tc>
          <w:tcPr>
            <w:cnfStyle w:val="001000000000" w:firstRow="0" w:lastRow="0" w:firstColumn="1" w:lastColumn="0" w:oddVBand="0" w:evenVBand="0" w:oddHBand="0" w:evenHBand="0" w:firstRowFirstColumn="0" w:firstRowLastColumn="0" w:lastRowFirstColumn="0" w:lastRowLastColumn="0"/>
            <w:tcW w:w="2203" w:type="dxa"/>
          </w:tcPr>
          <w:p w:rsidR="00A909A1" w:rsidRPr="00F73A2F" w:rsidRDefault="00A909A1" w:rsidP="00A909A1">
            <w:pPr>
              <w:spacing w:before="100" w:beforeAutospacing="1" w:after="100" w:afterAutospacing="1"/>
              <w:rPr>
                <w:rFonts w:eastAsia="Times New Roman" w:cs="Times New Roman"/>
                <w:sz w:val="20"/>
                <w:szCs w:val="20"/>
              </w:rPr>
            </w:pPr>
          </w:p>
        </w:tc>
        <w:tc>
          <w:tcPr>
            <w:tcW w:w="8057" w:type="dxa"/>
          </w:tcPr>
          <w:p w:rsidR="00A909A1" w:rsidRPr="00F73A2F" w:rsidRDefault="00A909A1" w:rsidP="00A909A1">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tc>
      </w:tr>
      <w:tr w:rsidR="00A909A1" w:rsidRPr="00F73A2F" w:rsidTr="00C01A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3" w:type="dxa"/>
          </w:tcPr>
          <w:p w:rsidR="00A909A1" w:rsidRPr="00F73A2F" w:rsidRDefault="00A909A1" w:rsidP="00A909A1">
            <w:pPr>
              <w:spacing w:before="100" w:beforeAutospacing="1" w:after="100" w:afterAutospacing="1"/>
              <w:rPr>
                <w:rFonts w:eastAsia="Times New Roman" w:cs="Times New Roman"/>
                <w:sz w:val="20"/>
                <w:szCs w:val="20"/>
              </w:rPr>
            </w:pPr>
          </w:p>
        </w:tc>
        <w:tc>
          <w:tcPr>
            <w:tcW w:w="8057" w:type="dxa"/>
          </w:tcPr>
          <w:p w:rsidR="00A909A1" w:rsidRPr="00F73A2F" w:rsidRDefault="00A909A1" w:rsidP="00A909A1">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p>
        </w:tc>
      </w:tr>
      <w:tr w:rsidR="00A909A1" w:rsidRPr="00F73A2F" w:rsidTr="00C01A5D">
        <w:tc>
          <w:tcPr>
            <w:cnfStyle w:val="001000000000" w:firstRow="0" w:lastRow="0" w:firstColumn="1" w:lastColumn="0" w:oddVBand="0" w:evenVBand="0" w:oddHBand="0" w:evenHBand="0" w:firstRowFirstColumn="0" w:firstRowLastColumn="0" w:lastRowFirstColumn="0" w:lastRowLastColumn="0"/>
            <w:tcW w:w="2203" w:type="dxa"/>
            <w:hideMark/>
          </w:tcPr>
          <w:p w:rsidR="00A909A1" w:rsidRPr="00F73A2F" w:rsidRDefault="00A909A1" w:rsidP="00A909A1">
            <w:pPr>
              <w:spacing w:before="100" w:beforeAutospacing="1" w:after="100" w:afterAutospacing="1"/>
              <w:rPr>
                <w:rFonts w:eastAsia="Times New Roman" w:cs="Times New Roman"/>
                <w:sz w:val="20"/>
                <w:szCs w:val="20"/>
              </w:rPr>
            </w:pPr>
            <w:r w:rsidRPr="00F73A2F">
              <w:rPr>
                <w:rFonts w:eastAsia="Times New Roman" w:cs="Times New Roman"/>
                <w:sz w:val="20"/>
                <w:szCs w:val="20"/>
              </w:rPr>
              <w:t xml:space="preserve">Confirmation </w:t>
            </w:r>
          </w:p>
        </w:tc>
        <w:tc>
          <w:tcPr>
            <w:tcW w:w="8057" w:type="dxa"/>
          </w:tcPr>
          <w:p w:rsidR="00A909A1" w:rsidRPr="00F73A2F" w:rsidRDefault="00A909A1" w:rsidP="00A909A1">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Pr>
                <w:rFonts w:eastAsia="Times New Roman" w:cs="Times New Roman"/>
                <w:sz w:val="20"/>
                <w:szCs w:val="20"/>
              </w:rPr>
              <w:t xml:space="preserve">The laptop is a </w:t>
            </w:r>
            <w:r w:rsidR="00D9019D">
              <w:rPr>
                <w:rFonts w:eastAsia="Times New Roman" w:cs="Times New Roman"/>
                <w:sz w:val="20"/>
                <w:szCs w:val="20"/>
              </w:rPr>
              <w:t>GO</w:t>
            </w:r>
            <w:r>
              <w:rPr>
                <w:rFonts w:eastAsia="Times New Roman" w:cs="Times New Roman"/>
                <w:sz w:val="20"/>
                <w:szCs w:val="20"/>
              </w:rPr>
              <w:t xml:space="preserve">? </w:t>
            </w:r>
            <w:r w:rsidR="00D9019D">
              <w:rPr>
                <w:rFonts w:eastAsia="Times New Roman" w:cs="Times New Roman"/>
                <w:sz w:val="20"/>
                <w:szCs w:val="20"/>
              </w:rPr>
              <w:t xml:space="preserve">or </w:t>
            </w:r>
            <w:r>
              <w:rPr>
                <w:rFonts w:eastAsia="Times New Roman" w:cs="Times New Roman"/>
                <w:sz w:val="20"/>
                <w:szCs w:val="20"/>
              </w:rPr>
              <w:t>NO GO?</w:t>
            </w:r>
          </w:p>
        </w:tc>
      </w:tr>
      <w:tr w:rsidR="00A909A1" w:rsidRPr="00F73A2F" w:rsidTr="002D25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3" w:type="dxa"/>
            <w:hideMark/>
          </w:tcPr>
          <w:p w:rsidR="00A909A1" w:rsidRPr="00F73A2F" w:rsidRDefault="00A909A1" w:rsidP="00A909A1">
            <w:pPr>
              <w:spacing w:before="100" w:beforeAutospacing="1" w:after="100" w:afterAutospacing="1"/>
              <w:rPr>
                <w:rFonts w:eastAsia="Times New Roman" w:cs="Times New Roman"/>
                <w:sz w:val="20"/>
                <w:szCs w:val="20"/>
              </w:rPr>
            </w:pPr>
            <w:r w:rsidRPr="00F73A2F">
              <w:rPr>
                <w:rFonts w:eastAsia="Times New Roman" w:cs="Times New Roman"/>
                <w:sz w:val="20"/>
                <w:szCs w:val="20"/>
              </w:rPr>
              <w:t xml:space="preserve">Summary </w:t>
            </w:r>
          </w:p>
        </w:tc>
        <w:tc>
          <w:tcPr>
            <w:tcW w:w="8057" w:type="dxa"/>
            <w:hideMark/>
          </w:tcPr>
          <w:p w:rsidR="00A909A1" w:rsidRPr="00F73A2F" w:rsidRDefault="00A909A1" w:rsidP="00A909A1">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Pr>
                <w:rFonts w:eastAsia="Times New Roman" w:cs="Times New Roman"/>
                <w:sz w:val="20"/>
                <w:szCs w:val="20"/>
              </w:rPr>
              <w:t xml:space="preserve">Proper power adapter (rated-original) be connected during all tests. Otherwise if the power rating is incorrect, every </w:t>
            </w:r>
            <w:r w:rsidR="00E5478A">
              <w:rPr>
                <w:rFonts w:eastAsia="Times New Roman" w:cs="Times New Roman"/>
                <w:sz w:val="20"/>
                <w:szCs w:val="20"/>
              </w:rPr>
              <w:t>test may result inconclusive outcome</w:t>
            </w:r>
            <w:r>
              <w:rPr>
                <w:rFonts w:eastAsia="Times New Roman" w:cs="Times New Roman"/>
                <w:sz w:val="20"/>
                <w:szCs w:val="20"/>
              </w:rPr>
              <w:t>.</w:t>
            </w:r>
          </w:p>
        </w:tc>
      </w:tr>
    </w:tbl>
    <w:p w:rsidR="00F73A2F" w:rsidRPr="00F73A2F" w:rsidRDefault="00F73A2F" w:rsidP="00F73A2F">
      <w:pPr>
        <w:spacing w:before="100" w:beforeAutospacing="1" w:after="100" w:afterAutospacing="1" w:line="240" w:lineRule="auto"/>
        <w:outlineLvl w:val="3"/>
        <w:rPr>
          <w:rFonts w:asciiTheme="majorHAnsi" w:eastAsia="Times New Roman" w:hAnsiTheme="majorHAnsi" w:cs="Times New Roman"/>
          <w:b/>
          <w:bCs/>
          <w:sz w:val="24"/>
          <w:szCs w:val="24"/>
        </w:rPr>
      </w:pPr>
      <w:r w:rsidRPr="00F73A2F">
        <w:rPr>
          <w:rFonts w:asciiTheme="majorHAnsi" w:eastAsia="Times New Roman" w:hAnsiTheme="majorHAnsi" w:cs="Times New Roman"/>
          <w:b/>
          <w:bCs/>
          <w:sz w:val="24"/>
          <w:szCs w:val="24"/>
        </w:rPr>
        <w:t>Additional considerations</w:t>
      </w:r>
    </w:p>
    <w:p w:rsidR="00F73A2F" w:rsidRDefault="00A909A1" w:rsidP="00F73A2F">
      <w:pPr>
        <w:numPr>
          <w:ilvl w:val="0"/>
          <w:numId w:val="2"/>
        </w:numPr>
        <w:spacing w:before="100" w:beforeAutospacing="1" w:after="100" w:afterAutospacing="1"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Update </w:t>
      </w:r>
      <w:r w:rsidR="00574895">
        <w:rPr>
          <w:rFonts w:asciiTheme="majorHAnsi" w:eastAsia="Times New Roman" w:hAnsiTheme="majorHAnsi" w:cs="Times New Roman"/>
          <w:sz w:val="24"/>
          <w:szCs w:val="24"/>
        </w:rPr>
        <w:t xml:space="preserve">the </w:t>
      </w:r>
      <w:r>
        <w:rPr>
          <w:rFonts w:asciiTheme="majorHAnsi" w:eastAsia="Times New Roman" w:hAnsiTheme="majorHAnsi" w:cs="Times New Roman"/>
          <w:sz w:val="24"/>
          <w:szCs w:val="24"/>
        </w:rPr>
        <w:t>BIOS if possible</w:t>
      </w:r>
      <w:r w:rsidR="00574895">
        <w:rPr>
          <w:rFonts w:asciiTheme="majorHAnsi" w:eastAsia="Times New Roman" w:hAnsiTheme="majorHAnsi" w:cs="Times New Roman"/>
          <w:sz w:val="24"/>
          <w:szCs w:val="24"/>
        </w:rPr>
        <w:t xml:space="preserve"> with latest binary file</w:t>
      </w:r>
      <w:r>
        <w:rPr>
          <w:rFonts w:asciiTheme="majorHAnsi" w:eastAsia="Times New Roman" w:hAnsiTheme="majorHAnsi" w:cs="Times New Roman"/>
          <w:sz w:val="24"/>
          <w:szCs w:val="24"/>
        </w:rPr>
        <w:t>, before conducting any tests.</w:t>
      </w:r>
    </w:p>
    <w:p w:rsidR="00193895" w:rsidRDefault="00193895" w:rsidP="00F73A2F">
      <w:pPr>
        <w:numPr>
          <w:ilvl w:val="0"/>
          <w:numId w:val="2"/>
        </w:numPr>
        <w:spacing w:before="100" w:beforeAutospacing="1" w:after="100" w:afterAutospacing="1"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WD Blue, Seagate HDD’s are better performer than any other. Avoid using any other brand of items</w:t>
      </w:r>
      <w:r w:rsidR="00A8038D">
        <w:rPr>
          <w:rFonts w:asciiTheme="majorHAnsi" w:eastAsia="Times New Roman" w:hAnsiTheme="majorHAnsi" w:cs="Times New Roman"/>
          <w:sz w:val="24"/>
          <w:szCs w:val="24"/>
        </w:rPr>
        <w:t xml:space="preserve"> like Toshiba/Samsung</w:t>
      </w:r>
      <w:r>
        <w:rPr>
          <w:rFonts w:asciiTheme="majorHAnsi" w:eastAsia="Times New Roman" w:hAnsiTheme="majorHAnsi" w:cs="Times New Roman"/>
          <w:sz w:val="24"/>
          <w:szCs w:val="24"/>
        </w:rPr>
        <w:t>.</w:t>
      </w:r>
    </w:p>
    <w:p w:rsidR="00E13052" w:rsidRDefault="00E13052" w:rsidP="00F73A2F">
      <w:pPr>
        <w:numPr>
          <w:ilvl w:val="0"/>
          <w:numId w:val="2"/>
        </w:numPr>
        <w:spacing w:before="100" w:beforeAutospacing="1" w:after="100" w:afterAutospacing="1"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Use certified/classified RAM, cheap RAM would yield poor performance.</w:t>
      </w:r>
    </w:p>
    <w:p w:rsidR="00E13052" w:rsidRDefault="00E13052" w:rsidP="00F73A2F">
      <w:pPr>
        <w:numPr>
          <w:ilvl w:val="0"/>
          <w:numId w:val="2"/>
        </w:numPr>
        <w:spacing w:before="100" w:beforeAutospacing="1" w:after="100" w:afterAutospacing="1"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Motherboard BIOS always needs updating to cater to 1TB hard drives.</w:t>
      </w:r>
    </w:p>
    <w:p w:rsidR="00E13052" w:rsidRDefault="00E13052" w:rsidP="00F73A2F">
      <w:pPr>
        <w:numPr>
          <w:ilvl w:val="0"/>
          <w:numId w:val="2"/>
        </w:numPr>
        <w:spacing w:before="100" w:beforeAutospacing="1" w:after="100" w:afterAutospacing="1"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1TB laptop HDD is knowingly slow and comes in 5400rpm’s. </w:t>
      </w:r>
      <w:r w:rsidR="002964CE">
        <w:rPr>
          <w:rFonts w:asciiTheme="majorHAnsi" w:eastAsia="Times New Roman" w:hAnsiTheme="majorHAnsi" w:cs="Times New Roman"/>
          <w:sz w:val="24"/>
          <w:szCs w:val="24"/>
        </w:rPr>
        <w:t xml:space="preserve">Performance HDD’s comes with </w:t>
      </w:r>
      <w:r>
        <w:rPr>
          <w:rFonts w:asciiTheme="majorHAnsi" w:eastAsia="Times New Roman" w:hAnsiTheme="majorHAnsi" w:cs="Times New Roman"/>
          <w:sz w:val="24"/>
          <w:szCs w:val="24"/>
        </w:rPr>
        <w:t>7200rpm</w:t>
      </w:r>
      <w:r w:rsidR="002964CE">
        <w:rPr>
          <w:rFonts w:asciiTheme="majorHAnsi" w:eastAsia="Times New Roman" w:hAnsiTheme="majorHAnsi" w:cs="Times New Roman"/>
          <w:sz w:val="24"/>
          <w:szCs w:val="24"/>
        </w:rPr>
        <w:t>;</w:t>
      </w:r>
      <w:r>
        <w:rPr>
          <w:rFonts w:asciiTheme="majorHAnsi" w:eastAsia="Times New Roman" w:hAnsiTheme="majorHAnsi" w:cs="Times New Roman"/>
          <w:sz w:val="24"/>
          <w:szCs w:val="24"/>
        </w:rPr>
        <w:t xml:space="preserve"> </w:t>
      </w:r>
      <w:r w:rsidR="002964CE">
        <w:rPr>
          <w:rFonts w:asciiTheme="majorHAnsi" w:eastAsia="Times New Roman" w:hAnsiTheme="majorHAnsi" w:cs="Times New Roman"/>
          <w:sz w:val="24"/>
          <w:szCs w:val="24"/>
        </w:rPr>
        <w:t xml:space="preserve">though costly; running rigorous testing could lead to </w:t>
      </w:r>
      <w:r w:rsidR="0039208D">
        <w:rPr>
          <w:rFonts w:asciiTheme="majorHAnsi" w:eastAsia="Times New Roman" w:hAnsiTheme="majorHAnsi" w:cs="Times New Roman"/>
          <w:sz w:val="24"/>
          <w:szCs w:val="24"/>
        </w:rPr>
        <w:t>an</w:t>
      </w:r>
      <w:r w:rsidR="002964CE">
        <w:rPr>
          <w:rFonts w:asciiTheme="majorHAnsi" w:eastAsia="Times New Roman" w:hAnsiTheme="majorHAnsi" w:cs="Times New Roman"/>
          <w:sz w:val="24"/>
          <w:szCs w:val="24"/>
        </w:rPr>
        <w:t xml:space="preserve"> unresponsive hard drive, as they are quite fragile</w:t>
      </w:r>
      <w:r>
        <w:rPr>
          <w:rFonts w:asciiTheme="majorHAnsi" w:eastAsia="Times New Roman" w:hAnsiTheme="majorHAnsi" w:cs="Times New Roman"/>
          <w:sz w:val="24"/>
          <w:szCs w:val="24"/>
        </w:rPr>
        <w:t>.</w:t>
      </w:r>
    </w:p>
    <w:p w:rsidR="00A8038D" w:rsidRDefault="00A8038D" w:rsidP="00F73A2F">
      <w:pPr>
        <w:numPr>
          <w:ilvl w:val="0"/>
          <w:numId w:val="2"/>
        </w:numPr>
        <w:spacing w:before="100" w:beforeAutospacing="1" w:after="100" w:afterAutospacing="1"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SSD’s are static memory banks which are NAND chips. Do not run any rigorous tests meant for rotational HDD’s. SSD’s are quite different than the mechanical drives.</w:t>
      </w:r>
    </w:p>
    <w:p w:rsidR="004500E3" w:rsidRDefault="004500E3" w:rsidP="00F73A2F">
      <w:pPr>
        <w:numPr>
          <w:ilvl w:val="0"/>
          <w:numId w:val="2"/>
        </w:numPr>
        <w:spacing w:before="100" w:beforeAutospacing="1" w:after="100" w:afterAutospacing="1"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For desktop HDD running rigorous testing would not be a problem, as its MTBF would hold its reputation.</w:t>
      </w:r>
    </w:p>
    <w:p w:rsidR="00CE77C6" w:rsidRDefault="0082527B" w:rsidP="0082527B">
      <w:pPr>
        <w:spacing w:before="100" w:beforeAutospacing="1" w:after="100" w:afterAutospacing="1"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SOFTWARE:</w:t>
      </w:r>
    </w:p>
    <w:p w:rsidR="0082527B" w:rsidRDefault="0082527B" w:rsidP="0082527B">
      <w:pPr>
        <w:pStyle w:val="ListParagraph"/>
        <w:numPr>
          <w:ilvl w:val="0"/>
          <w:numId w:val="4"/>
        </w:numPr>
        <w:spacing w:before="100" w:beforeAutospacing="1" w:after="100" w:afterAutospacing="1" w:line="240" w:lineRule="auto"/>
        <w:rPr>
          <w:rFonts w:asciiTheme="majorHAnsi" w:eastAsia="Times New Roman" w:hAnsiTheme="majorHAnsi" w:cs="Times New Roman"/>
          <w:sz w:val="24"/>
          <w:szCs w:val="24"/>
        </w:rPr>
      </w:pPr>
      <w:r w:rsidRPr="0082527B">
        <w:rPr>
          <w:rFonts w:asciiTheme="majorHAnsi" w:eastAsia="Times New Roman" w:hAnsiTheme="majorHAnsi" w:cs="Times New Roman"/>
          <w:sz w:val="24"/>
          <w:szCs w:val="24"/>
        </w:rPr>
        <w:t>3DMark-v2-1-2973</w:t>
      </w:r>
    </w:p>
    <w:p w:rsidR="0082527B" w:rsidRDefault="0082527B" w:rsidP="0082527B">
      <w:pPr>
        <w:pStyle w:val="ListParagraph"/>
        <w:numPr>
          <w:ilvl w:val="0"/>
          <w:numId w:val="4"/>
        </w:numPr>
        <w:spacing w:before="100" w:beforeAutospacing="1" w:after="100" w:afterAutospacing="1" w:line="240" w:lineRule="auto"/>
        <w:rPr>
          <w:rFonts w:asciiTheme="majorHAnsi" w:eastAsia="Times New Roman" w:hAnsiTheme="majorHAnsi" w:cs="Times New Roman"/>
          <w:sz w:val="24"/>
          <w:szCs w:val="24"/>
        </w:rPr>
      </w:pPr>
      <w:r w:rsidRPr="0082527B">
        <w:rPr>
          <w:rFonts w:asciiTheme="majorHAnsi" w:eastAsia="Times New Roman" w:hAnsiTheme="majorHAnsi" w:cs="Times New Roman"/>
          <w:sz w:val="24"/>
          <w:szCs w:val="24"/>
        </w:rPr>
        <w:t>Acrylic</w:t>
      </w:r>
      <w:r>
        <w:rPr>
          <w:rFonts w:asciiTheme="majorHAnsi" w:eastAsia="Times New Roman" w:hAnsiTheme="majorHAnsi" w:cs="Times New Roman"/>
          <w:sz w:val="24"/>
          <w:szCs w:val="24"/>
        </w:rPr>
        <w:t>_WiFi_Home_v3.1.5995.18048</w:t>
      </w:r>
    </w:p>
    <w:p w:rsidR="0082527B" w:rsidRDefault="0082527B" w:rsidP="0082527B">
      <w:pPr>
        <w:pStyle w:val="ListParagraph"/>
        <w:numPr>
          <w:ilvl w:val="0"/>
          <w:numId w:val="4"/>
        </w:numPr>
        <w:spacing w:before="100" w:beforeAutospacing="1" w:after="100" w:afterAutospacing="1" w:line="240" w:lineRule="auto"/>
        <w:rPr>
          <w:rFonts w:asciiTheme="majorHAnsi" w:eastAsia="Times New Roman" w:hAnsiTheme="majorHAnsi" w:cs="Times New Roman"/>
          <w:sz w:val="24"/>
          <w:szCs w:val="24"/>
        </w:rPr>
      </w:pPr>
      <w:r w:rsidRPr="0082527B">
        <w:rPr>
          <w:rFonts w:asciiTheme="majorHAnsi" w:eastAsia="Times New Roman" w:hAnsiTheme="majorHAnsi" w:cs="Times New Roman"/>
          <w:sz w:val="24"/>
          <w:szCs w:val="24"/>
        </w:rPr>
        <w:t>CrystalDiskMark5_1_2</w:t>
      </w:r>
    </w:p>
    <w:p w:rsidR="0082527B" w:rsidRDefault="0082527B" w:rsidP="0082527B">
      <w:pPr>
        <w:pStyle w:val="ListParagraph"/>
        <w:numPr>
          <w:ilvl w:val="0"/>
          <w:numId w:val="4"/>
        </w:numPr>
        <w:spacing w:before="100" w:beforeAutospacing="1" w:after="100" w:afterAutospacing="1" w:line="240" w:lineRule="auto"/>
        <w:rPr>
          <w:rFonts w:asciiTheme="majorHAnsi" w:eastAsia="Times New Roman" w:hAnsiTheme="majorHAnsi" w:cs="Times New Roman"/>
          <w:sz w:val="24"/>
          <w:szCs w:val="24"/>
        </w:rPr>
      </w:pPr>
      <w:r w:rsidRPr="0082527B">
        <w:rPr>
          <w:rFonts w:asciiTheme="majorHAnsi" w:eastAsia="Times New Roman" w:hAnsiTheme="majorHAnsi" w:cs="Times New Roman"/>
          <w:sz w:val="24"/>
          <w:szCs w:val="24"/>
        </w:rPr>
        <w:t>Intel_Processor_IPDT_Installer_3.0.0.25.W_x86_3.0.0.25.W.MP_x64</w:t>
      </w:r>
    </w:p>
    <w:p w:rsidR="0082527B" w:rsidRDefault="0082527B" w:rsidP="0082527B">
      <w:pPr>
        <w:pStyle w:val="ListParagraph"/>
        <w:numPr>
          <w:ilvl w:val="0"/>
          <w:numId w:val="4"/>
        </w:numPr>
        <w:spacing w:before="100" w:beforeAutospacing="1" w:after="100" w:afterAutospacing="1" w:line="240" w:lineRule="auto"/>
        <w:rPr>
          <w:rFonts w:asciiTheme="majorHAnsi" w:eastAsia="Times New Roman" w:hAnsiTheme="majorHAnsi" w:cs="Times New Roman"/>
          <w:sz w:val="24"/>
          <w:szCs w:val="24"/>
        </w:rPr>
      </w:pPr>
      <w:r w:rsidRPr="0082527B">
        <w:rPr>
          <w:rFonts w:asciiTheme="majorHAnsi" w:eastAsia="Times New Roman" w:hAnsiTheme="majorHAnsi" w:cs="Times New Roman"/>
          <w:sz w:val="24"/>
          <w:szCs w:val="24"/>
        </w:rPr>
        <w:t>Lizard_WiFi_Scanner_setup</w:t>
      </w:r>
    </w:p>
    <w:p w:rsidR="0082527B" w:rsidRDefault="0082527B" w:rsidP="0082527B">
      <w:pPr>
        <w:pStyle w:val="ListParagraph"/>
        <w:numPr>
          <w:ilvl w:val="0"/>
          <w:numId w:val="4"/>
        </w:numPr>
        <w:spacing w:before="100" w:beforeAutospacing="1" w:after="100" w:afterAutospacing="1" w:line="240" w:lineRule="auto"/>
        <w:rPr>
          <w:rFonts w:asciiTheme="majorHAnsi" w:eastAsia="Times New Roman" w:hAnsiTheme="majorHAnsi" w:cs="Times New Roman"/>
          <w:sz w:val="24"/>
          <w:szCs w:val="24"/>
        </w:rPr>
      </w:pPr>
      <w:r w:rsidRPr="0082527B">
        <w:rPr>
          <w:rFonts w:asciiTheme="majorHAnsi" w:eastAsia="Times New Roman" w:hAnsiTheme="majorHAnsi" w:cs="Times New Roman"/>
          <w:sz w:val="24"/>
          <w:szCs w:val="24"/>
        </w:rPr>
        <w:t>memtest86-usb</w:t>
      </w:r>
    </w:p>
    <w:p w:rsidR="0082527B" w:rsidRDefault="0082527B" w:rsidP="0082527B">
      <w:pPr>
        <w:pStyle w:val="ListParagraph"/>
        <w:numPr>
          <w:ilvl w:val="0"/>
          <w:numId w:val="4"/>
        </w:numPr>
        <w:spacing w:before="100" w:beforeAutospacing="1" w:after="100" w:afterAutospacing="1" w:line="240" w:lineRule="auto"/>
        <w:rPr>
          <w:rFonts w:asciiTheme="majorHAnsi" w:eastAsia="Times New Roman" w:hAnsiTheme="majorHAnsi" w:cs="Times New Roman"/>
          <w:sz w:val="24"/>
          <w:szCs w:val="24"/>
        </w:rPr>
      </w:pPr>
      <w:r w:rsidRPr="0082527B">
        <w:rPr>
          <w:rFonts w:asciiTheme="majorHAnsi" w:eastAsia="Times New Roman" w:hAnsiTheme="majorHAnsi" w:cs="Times New Roman"/>
          <w:sz w:val="24"/>
          <w:szCs w:val="24"/>
        </w:rPr>
        <w:t>Microsoft_USB Test Tool_muttV2</w:t>
      </w:r>
    </w:p>
    <w:p w:rsidR="0082527B" w:rsidRDefault="0082527B" w:rsidP="0082527B">
      <w:pPr>
        <w:pStyle w:val="ListParagraph"/>
        <w:numPr>
          <w:ilvl w:val="0"/>
          <w:numId w:val="4"/>
        </w:numPr>
        <w:spacing w:before="100" w:beforeAutospacing="1" w:after="100" w:afterAutospacing="1" w:line="240" w:lineRule="auto"/>
        <w:rPr>
          <w:rFonts w:asciiTheme="majorHAnsi" w:eastAsia="Times New Roman" w:hAnsiTheme="majorHAnsi" w:cs="Times New Roman"/>
          <w:sz w:val="24"/>
          <w:szCs w:val="24"/>
        </w:rPr>
      </w:pPr>
      <w:r w:rsidRPr="0082527B">
        <w:rPr>
          <w:rFonts w:asciiTheme="majorHAnsi" w:eastAsia="Times New Roman" w:hAnsiTheme="majorHAnsi" w:cs="Times New Roman"/>
          <w:sz w:val="24"/>
          <w:szCs w:val="24"/>
        </w:rPr>
        <w:t>PassMark_BurnIn Test_bitpro</w:t>
      </w:r>
    </w:p>
    <w:p w:rsidR="0082527B" w:rsidRDefault="0082527B" w:rsidP="0082527B">
      <w:pPr>
        <w:pStyle w:val="ListParagraph"/>
        <w:numPr>
          <w:ilvl w:val="0"/>
          <w:numId w:val="4"/>
        </w:numPr>
        <w:spacing w:before="100" w:beforeAutospacing="1" w:after="100" w:afterAutospacing="1" w:line="240" w:lineRule="auto"/>
        <w:rPr>
          <w:rFonts w:asciiTheme="majorHAnsi" w:eastAsia="Times New Roman" w:hAnsiTheme="majorHAnsi" w:cs="Times New Roman"/>
          <w:sz w:val="24"/>
          <w:szCs w:val="24"/>
        </w:rPr>
      </w:pPr>
      <w:r w:rsidRPr="0082527B">
        <w:rPr>
          <w:rFonts w:asciiTheme="majorHAnsi" w:eastAsia="Times New Roman" w:hAnsiTheme="majorHAnsi" w:cs="Times New Roman"/>
          <w:sz w:val="24"/>
          <w:szCs w:val="24"/>
        </w:rPr>
        <w:t>PassMark_PerformanceTest_petst</w:t>
      </w:r>
    </w:p>
    <w:p w:rsidR="006B10D2" w:rsidRPr="0082527B" w:rsidRDefault="006B10D2" w:rsidP="006B10D2">
      <w:pPr>
        <w:pStyle w:val="ListParagraph"/>
        <w:numPr>
          <w:ilvl w:val="0"/>
          <w:numId w:val="4"/>
        </w:numPr>
        <w:spacing w:before="100" w:beforeAutospacing="1" w:after="100" w:afterAutospacing="1"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cpu-z_1.77-en</w:t>
      </w:r>
    </w:p>
    <w:p w:rsidR="00CE77C6" w:rsidRDefault="00CE77C6" w:rsidP="00CE77C6">
      <w:pPr>
        <w:spacing w:before="100" w:beforeAutospacing="1" w:after="100" w:afterAutospacing="1" w:line="240" w:lineRule="auto"/>
        <w:ind w:left="720"/>
        <w:rPr>
          <w:rFonts w:asciiTheme="majorHAnsi" w:eastAsia="Times New Roman" w:hAnsiTheme="majorHAnsi" w:cs="Times New Roman"/>
          <w:sz w:val="24"/>
          <w:szCs w:val="24"/>
        </w:rPr>
      </w:pPr>
      <w:bookmarkStart w:id="0" w:name="_GoBack"/>
      <w:bookmarkEnd w:id="0"/>
    </w:p>
    <w:p w:rsidR="006B0407" w:rsidRDefault="00CE77C6" w:rsidP="00CE77C6">
      <w:pPr>
        <w:spacing w:before="100" w:beforeAutospacing="1" w:after="100" w:afterAutospacing="1" w:line="240" w:lineRule="auto"/>
        <w:ind w:left="360"/>
        <w:rPr>
          <w:rFonts w:asciiTheme="majorHAnsi" w:eastAsia="Times New Roman" w:hAnsiTheme="majorHAnsi" w:cs="Times New Roman"/>
          <w:b/>
          <w:color w:val="FF0000"/>
          <w:sz w:val="24"/>
          <w:szCs w:val="24"/>
          <w:u w:val="single"/>
        </w:rPr>
      </w:pPr>
      <w:r w:rsidRPr="00E17B0F">
        <w:rPr>
          <w:rFonts w:asciiTheme="majorHAnsi" w:eastAsia="Times New Roman" w:hAnsiTheme="majorHAnsi" w:cs="Times New Roman"/>
          <w:b/>
          <w:color w:val="FF0000"/>
          <w:sz w:val="24"/>
          <w:szCs w:val="24"/>
          <w:u w:val="single"/>
        </w:rPr>
        <w:t xml:space="preserve">NOTE: </w:t>
      </w:r>
    </w:p>
    <w:p w:rsidR="006B0407" w:rsidRPr="006B0407" w:rsidRDefault="00CE77C6" w:rsidP="006B0407">
      <w:pPr>
        <w:pStyle w:val="ListParagraph"/>
        <w:numPr>
          <w:ilvl w:val="0"/>
          <w:numId w:val="3"/>
        </w:numPr>
        <w:spacing w:before="100" w:beforeAutospacing="1" w:after="100" w:afterAutospacing="1" w:line="240" w:lineRule="auto"/>
        <w:rPr>
          <w:rFonts w:asciiTheme="majorHAnsi" w:eastAsia="Times New Roman" w:hAnsiTheme="majorHAnsi" w:cs="Times New Roman"/>
          <w:b/>
          <w:color w:val="FF0000"/>
          <w:sz w:val="24"/>
          <w:szCs w:val="24"/>
          <w:u w:val="single"/>
        </w:rPr>
      </w:pPr>
      <w:r w:rsidRPr="006B0407">
        <w:rPr>
          <w:rFonts w:asciiTheme="majorHAnsi" w:eastAsia="Times New Roman" w:hAnsiTheme="majorHAnsi" w:cs="Times New Roman"/>
          <w:b/>
          <w:color w:val="FF0000"/>
          <w:sz w:val="24"/>
          <w:szCs w:val="24"/>
          <w:u w:val="single"/>
        </w:rPr>
        <w:t xml:space="preserve">Laptops that are more than one and a half years old must be tested before providing the unit to staffers. </w:t>
      </w:r>
    </w:p>
    <w:p w:rsidR="00CE77C6" w:rsidRPr="006B0407" w:rsidRDefault="00CE77C6" w:rsidP="006B0407">
      <w:pPr>
        <w:pStyle w:val="ListParagraph"/>
        <w:numPr>
          <w:ilvl w:val="0"/>
          <w:numId w:val="3"/>
        </w:numPr>
        <w:spacing w:before="100" w:beforeAutospacing="1" w:after="100" w:afterAutospacing="1" w:line="240" w:lineRule="auto"/>
        <w:rPr>
          <w:rFonts w:asciiTheme="majorHAnsi" w:eastAsia="Times New Roman" w:hAnsiTheme="majorHAnsi" w:cs="Times New Roman"/>
          <w:b/>
          <w:color w:val="FF0000"/>
          <w:sz w:val="24"/>
          <w:szCs w:val="24"/>
          <w:u w:val="single"/>
        </w:rPr>
      </w:pPr>
      <w:r w:rsidRPr="006B0407">
        <w:rPr>
          <w:rFonts w:asciiTheme="majorHAnsi" w:eastAsia="Times New Roman" w:hAnsiTheme="majorHAnsi" w:cs="Times New Roman"/>
          <w:b/>
          <w:color w:val="FF0000"/>
          <w:sz w:val="24"/>
          <w:szCs w:val="24"/>
          <w:u w:val="single"/>
        </w:rPr>
        <w:t>Laptops that are covered within warranty do not need to check, claim warranty.</w:t>
      </w:r>
    </w:p>
    <w:p w:rsidR="00391DBE" w:rsidRDefault="00391DBE"/>
    <w:sectPr w:rsidR="00391DBE" w:rsidSect="00F73A2F">
      <w:headerReference w:type="default" r:id="rId7"/>
      <w:footerReference w:type="default" r:id="rId8"/>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F81" w:rsidRDefault="00837F81" w:rsidP="00F73A2F">
      <w:pPr>
        <w:spacing w:after="0" w:line="240" w:lineRule="auto"/>
      </w:pPr>
      <w:r>
        <w:separator/>
      </w:r>
    </w:p>
  </w:endnote>
  <w:endnote w:type="continuationSeparator" w:id="0">
    <w:p w:rsidR="00837F81" w:rsidRDefault="00837F81" w:rsidP="00F73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6420929"/>
      <w:docPartObj>
        <w:docPartGallery w:val="Page Numbers (Bottom of Page)"/>
        <w:docPartUnique/>
      </w:docPartObj>
    </w:sdtPr>
    <w:sdtEndPr/>
    <w:sdtContent>
      <w:sdt>
        <w:sdtPr>
          <w:id w:val="-1769616900"/>
          <w:docPartObj>
            <w:docPartGallery w:val="Page Numbers (Top of Page)"/>
            <w:docPartUnique/>
          </w:docPartObj>
        </w:sdtPr>
        <w:sdtEndPr/>
        <w:sdtContent>
          <w:p w:rsidR="00291D8C" w:rsidRDefault="00291D8C" w:rsidP="00291D8C">
            <w:pPr>
              <w:pStyle w:val="Footer"/>
            </w:pPr>
            <w:r>
              <w:t>Departmen</w:t>
            </w:r>
            <w:r w:rsidR="00721823">
              <w:t>t of IT</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837F8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37F81">
              <w:rPr>
                <w:b/>
                <w:bCs/>
                <w:noProof/>
              </w:rPr>
              <w:t>1</w:t>
            </w:r>
            <w:r>
              <w:rPr>
                <w:b/>
                <w:bCs/>
                <w:sz w:val="24"/>
                <w:szCs w:val="24"/>
              </w:rPr>
              <w:fldChar w:fldCharType="end"/>
            </w:r>
          </w:p>
        </w:sdtContent>
      </w:sdt>
    </w:sdtContent>
  </w:sdt>
  <w:p w:rsidR="00291D8C" w:rsidRDefault="00291D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F81" w:rsidRDefault="00837F81" w:rsidP="00F73A2F">
      <w:pPr>
        <w:spacing w:after="0" w:line="240" w:lineRule="auto"/>
      </w:pPr>
      <w:r>
        <w:separator/>
      </w:r>
    </w:p>
  </w:footnote>
  <w:footnote w:type="continuationSeparator" w:id="0">
    <w:p w:rsidR="00837F81" w:rsidRDefault="00837F81" w:rsidP="00F73A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A2F" w:rsidRPr="00F73A2F" w:rsidRDefault="00C01A5D" w:rsidP="00F73A2F">
    <w:pPr>
      <w:pStyle w:val="Heading2"/>
      <w:rPr>
        <w:rFonts w:eastAsia="Times New Roman"/>
        <w:sz w:val="48"/>
        <w:szCs w:val="48"/>
      </w:rPr>
    </w:pPr>
    <w:r>
      <w:rPr>
        <w:rFonts w:eastAsia="Times New Roman"/>
        <w:sz w:val="48"/>
        <w:szCs w:val="48"/>
      </w:rPr>
      <w:t>Faulty Laptop Repair Procedure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7654C"/>
    <w:multiLevelType w:val="hybridMultilevel"/>
    <w:tmpl w:val="D2743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BF2682"/>
    <w:multiLevelType w:val="hybridMultilevel"/>
    <w:tmpl w:val="170224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F3D3727"/>
    <w:multiLevelType w:val="multilevel"/>
    <w:tmpl w:val="4710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F366D3"/>
    <w:multiLevelType w:val="multilevel"/>
    <w:tmpl w:val="D86E8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A2F"/>
    <w:rsid w:val="00000CB8"/>
    <w:rsid w:val="0005597A"/>
    <w:rsid w:val="000E134A"/>
    <w:rsid w:val="00193895"/>
    <w:rsid w:val="001D32C7"/>
    <w:rsid w:val="0020557D"/>
    <w:rsid w:val="00291D8C"/>
    <w:rsid w:val="002964CE"/>
    <w:rsid w:val="002B074E"/>
    <w:rsid w:val="002D2538"/>
    <w:rsid w:val="002D2CEB"/>
    <w:rsid w:val="002E4B1F"/>
    <w:rsid w:val="003273C7"/>
    <w:rsid w:val="00391DBE"/>
    <w:rsid w:val="0039208D"/>
    <w:rsid w:val="003F77B8"/>
    <w:rsid w:val="004500E3"/>
    <w:rsid w:val="004F0A32"/>
    <w:rsid w:val="00574895"/>
    <w:rsid w:val="00592978"/>
    <w:rsid w:val="006B0407"/>
    <w:rsid w:val="006B10D2"/>
    <w:rsid w:val="006B58B7"/>
    <w:rsid w:val="00721823"/>
    <w:rsid w:val="00767EBC"/>
    <w:rsid w:val="00824629"/>
    <w:rsid w:val="0082527B"/>
    <w:rsid w:val="00837F81"/>
    <w:rsid w:val="00881971"/>
    <w:rsid w:val="008E00DA"/>
    <w:rsid w:val="0095727E"/>
    <w:rsid w:val="009859BB"/>
    <w:rsid w:val="009D482A"/>
    <w:rsid w:val="00A23F72"/>
    <w:rsid w:val="00A8038D"/>
    <w:rsid w:val="00A909A1"/>
    <w:rsid w:val="00C01A5D"/>
    <w:rsid w:val="00C96216"/>
    <w:rsid w:val="00CE4CD1"/>
    <w:rsid w:val="00CE77C6"/>
    <w:rsid w:val="00D02A52"/>
    <w:rsid w:val="00D9019D"/>
    <w:rsid w:val="00E13052"/>
    <w:rsid w:val="00E17B0F"/>
    <w:rsid w:val="00E43911"/>
    <w:rsid w:val="00E5478A"/>
    <w:rsid w:val="00F01148"/>
    <w:rsid w:val="00F73A2F"/>
    <w:rsid w:val="00FA5519"/>
    <w:rsid w:val="00FE2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C2F67"/>
  <w15:chartTrackingRefBased/>
  <w15:docId w15:val="{2D5E08BD-B170-4680-B021-AF715C1D5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82A"/>
  </w:style>
  <w:style w:type="paragraph" w:styleId="Heading1">
    <w:name w:val="heading 1"/>
    <w:basedOn w:val="Normal"/>
    <w:link w:val="Heading1Char"/>
    <w:uiPriority w:val="9"/>
    <w:qFormat/>
    <w:rsid w:val="00F73A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F73A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3A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A2F"/>
  </w:style>
  <w:style w:type="paragraph" w:styleId="Footer">
    <w:name w:val="footer"/>
    <w:basedOn w:val="Normal"/>
    <w:link w:val="FooterChar"/>
    <w:uiPriority w:val="99"/>
    <w:unhideWhenUsed/>
    <w:rsid w:val="00F73A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A2F"/>
  </w:style>
  <w:style w:type="character" w:customStyle="1" w:styleId="Heading1Char">
    <w:name w:val="Heading 1 Char"/>
    <w:basedOn w:val="DefaultParagraphFont"/>
    <w:link w:val="Heading1"/>
    <w:uiPriority w:val="9"/>
    <w:rsid w:val="00F73A2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73A2F"/>
    <w:rPr>
      <w:rFonts w:asciiTheme="majorHAnsi" w:eastAsiaTheme="majorEastAsia" w:hAnsiTheme="majorHAnsi" w:cstheme="majorBidi"/>
      <w:color w:val="2E74B5" w:themeColor="accent1" w:themeShade="BF"/>
      <w:sz w:val="26"/>
      <w:szCs w:val="26"/>
    </w:rPr>
  </w:style>
  <w:style w:type="table" w:styleId="GridTable5Dark-Accent6">
    <w:name w:val="Grid Table 5 Dark Accent 6"/>
    <w:basedOn w:val="TableNormal"/>
    <w:uiPriority w:val="50"/>
    <w:rsid w:val="00F73A2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5Dark-Accent1">
    <w:name w:val="Grid Table 5 Dark Accent 1"/>
    <w:basedOn w:val="TableNormal"/>
    <w:uiPriority w:val="50"/>
    <w:rsid w:val="002D253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ListParagraph">
    <w:name w:val="List Paragraph"/>
    <w:basedOn w:val="Normal"/>
    <w:uiPriority w:val="34"/>
    <w:qFormat/>
    <w:rsid w:val="002B07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415269">
      <w:bodyDiv w:val="1"/>
      <w:marLeft w:val="0"/>
      <w:marRight w:val="0"/>
      <w:marTop w:val="0"/>
      <w:marBottom w:val="0"/>
      <w:divBdr>
        <w:top w:val="none" w:sz="0" w:space="0" w:color="auto"/>
        <w:left w:val="none" w:sz="0" w:space="0" w:color="auto"/>
        <w:bottom w:val="none" w:sz="0" w:space="0" w:color="auto"/>
        <w:right w:val="none" w:sz="0" w:space="0" w:color="auto"/>
      </w:divBdr>
    </w:div>
    <w:div w:id="560286436">
      <w:bodyDiv w:val="1"/>
      <w:marLeft w:val="0"/>
      <w:marRight w:val="0"/>
      <w:marTop w:val="0"/>
      <w:marBottom w:val="0"/>
      <w:divBdr>
        <w:top w:val="none" w:sz="0" w:space="0" w:color="auto"/>
        <w:left w:val="none" w:sz="0" w:space="0" w:color="auto"/>
        <w:bottom w:val="none" w:sz="0" w:space="0" w:color="auto"/>
        <w:right w:val="none" w:sz="0" w:space="0" w:color="auto"/>
      </w:divBdr>
      <w:divsChild>
        <w:div w:id="960921189">
          <w:marLeft w:val="0"/>
          <w:marRight w:val="0"/>
          <w:marTop w:val="0"/>
          <w:marBottom w:val="0"/>
          <w:divBdr>
            <w:top w:val="none" w:sz="0" w:space="0" w:color="auto"/>
            <w:left w:val="none" w:sz="0" w:space="0" w:color="auto"/>
            <w:bottom w:val="none" w:sz="0" w:space="0" w:color="auto"/>
            <w:right w:val="none" w:sz="0" w:space="0" w:color="auto"/>
          </w:divBdr>
        </w:div>
        <w:div w:id="161165757">
          <w:marLeft w:val="0"/>
          <w:marRight w:val="0"/>
          <w:marTop w:val="0"/>
          <w:marBottom w:val="0"/>
          <w:divBdr>
            <w:top w:val="none" w:sz="0" w:space="0" w:color="auto"/>
            <w:left w:val="none" w:sz="0" w:space="0" w:color="auto"/>
            <w:bottom w:val="none" w:sz="0" w:space="0" w:color="auto"/>
            <w:right w:val="none" w:sz="0" w:space="0" w:color="auto"/>
          </w:divBdr>
        </w:div>
        <w:div w:id="880096022">
          <w:marLeft w:val="0"/>
          <w:marRight w:val="0"/>
          <w:marTop w:val="0"/>
          <w:marBottom w:val="0"/>
          <w:divBdr>
            <w:top w:val="none" w:sz="0" w:space="0" w:color="auto"/>
            <w:left w:val="none" w:sz="0" w:space="0" w:color="auto"/>
            <w:bottom w:val="none" w:sz="0" w:space="0" w:color="auto"/>
            <w:right w:val="none" w:sz="0" w:space="0" w:color="auto"/>
          </w:divBdr>
        </w:div>
        <w:div w:id="1926500828">
          <w:marLeft w:val="0"/>
          <w:marRight w:val="0"/>
          <w:marTop w:val="0"/>
          <w:marBottom w:val="0"/>
          <w:divBdr>
            <w:top w:val="none" w:sz="0" w:space="0" w:color="auto"/>
            <w:left w:val="none" w:sz="0" w:space="0" w:color="auto"/>
            <w:bottom w:val="none" w:sz="0" w:space="0" w:color="auto"/>
            <w:right w:val="none" w:sz="0" w:space="0" w:color="auto"/>
          </w:divBdr>
          <w:divsChild>
            <w:div w:id="777137084">
              <w:marLeft w:val="0"/>
              <w:marRight w:val="0"/>
              <w:marTop w:val="0"/>
              <w:marBottom w:val="0"/>
              <w:divBdr>
                <w:top w:val="none" w:sz="0" w:space="0" w:color="auto"/>
                <w:left w:val="none" w:sz="0" w:space="0" w:color="auto"/>
                <w:bottom w:val="none" w:sz="0" w:space="0" w:color="auto"/>
                <w:right w:val="none" w:sz="0" w:space="0" w:color="auto"/>
              </w:divBdr>
              <w:divsChild>
                <w:div w:id="77247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laptop repair procedure</vt:lpstr>
    </vt:vector>
  </TitlesOfParts>
  <Company>Link3 Technologies Ltd.</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laptop repair procedure</dc:title>
  <dc:subject>Laptop repair tests procedure</dc:subject>
  <dc:creator>Shahab Al Yamin Chawdhury</dc:creator>
  <cp:keywords>maintenance and repair procedure</cp:keywords>
  <dc:description/>
  <cp:lastModifiedBy>Shahab Al Yamin Chawdhury</cp:lastModifiedBy>
  <cp:revision>2</cp:revision>
  <cp:lastPrinted>2017-01-24T06:08:00Z</cp:lastPrinted>
  <dcterms:created xsi:type="dcterms:W3CDTF">2017-07-23T08:23:00Z</dcterms:created>
  <dcterms:modified xsi:type="dcterms:W3CDTF">2017-07-23T08:23:00Z</dcterms:modified>
  <cp:category>REPAIR</cp:category>
  <cp:contentStatus>DRAFT</cp:contentStatus>
</cp:coreProperties>
</file>