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C60" w:rsidRPr="00DE6AAE" w:rsidRDefault="00E27C60" w:rsidP="00E27C60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Segoe UI Semibold" w:eastAsiaTheme="majorEastAsia" w:hAnsi="Segoe UI Semibold" w:cstheme="majorBidi"/>
          <w:bCs/>
          <w:caps w:val="0"/>
          <w:color w:val="92D050"/>
          <w:spacing w:val="-6"/>
          <w:sz w:val="32"/>
          <w:szCs w:val="24"/>
        </w:rPr>
      </w:pPr>
      <w:r w:rsidRPr="00DE6AAE">
        <w:rPr>
          <w:rFonts w:ascii="Segoe UI Semibold" w:eastAsiaTheme="majorEastAsia" w:hAnsi="Segoe UI Semibold" w:cstheme="majorBidi"/>
          <w:bCs/>
          <w:caps w:val="0"/>
          <w:noProof/>
          <w:color w:val="92D050"/>
          <w:spacing w:val="-6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AE467" wp14:editId="11A92607">
                <wp:simplePos x="0" y="0"/>
                <wp:positionH relativeFrom="page">
                  <wp:posOffset>78410</wp:posOffset>
                </wp:positionH>
                <wp:positionV relativeFrom="page">
                  <wp:posOffset>165100</wp:posOffset>
                </wp:positionV>
                <wp:extent cx="4213555" cy="228600"/>
                <wp:effectExtent l="0" t="0" r="1587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35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C60" w:rsidRDefault="000572F6" w:rsidP="00E27C60">
                            <w:pPr>
                              <w:spacing w:after="0"/>
                            </w:pPr>
                            <w:r>
                              <w:rPr>
                                <w:rStyle w:val="Heading6Char"/>
                                <w:rFonts w:ascii="Segoe Pro" w:hAnsi="Segoe Pro"/>
                                <w:caps w:val="0"/>
                                <w:color w:val="FFFFFF" w:themeColor="background1"/>
                              </w:rPr>
                              <w:t xml:space="preserve">Work Smart: </w:t>
                            </w:r>
                            <w:r w:rsidR="00507826" w:rsidRPr="00507826">
                              <w:rPr>
                                <w:rStyle w:val="Heading6Char"/>
                                <w:rFonts w:ascii="Segoe Pro" w:hAnsi="Segoe Pro"/>
                                <w:caps w:val="0"/>
                                <w:color w:val="FFFFFF" w:themeColor="background1"/>
                              </w:rPr>
                              <w:t xml:space="preserve">Receiving attachments as </w:t>
                            </w:r>
                            <w:r w:rsidR="00507826">
                              <w:rPr>
                                <w:rStyle w:val="Heading6Char"/>
                                <w:rFonts w:ascii="Segoe Pro" w:hAnsi="Segoe Pro"/>
                                <w:caps w:val="0"/>
                                <w:color w:val="FFFFFF" w:themeColor="background1"/>
                              </w:rPr>
                              <w:t>‘</w:t>
                            </w:r>
                            <w:r w:rsidR="008C2853">
                              <w:rPr>
                                <w:rStyle w:val="Heading6Char"/>
                                <w:rFonts w:ascii="Segoe Pro" w:hAnsi="Segoe Pro"/>
                                <w:caps w:val="0"/>
                                <w:color w:val="FFFFFF" w:themeColor="background1"/>
                              </w:rPr>
                              <w:t>’</w:t>
                            </w:r>
                            <w:r w:rsidR="00507826" w:rsidRPr="00507826">
                              <w:rPr>
                                <w:rStyle w:val="Heading6Char"/>
                                <w:rFonts w:ascii="Segoe Pro" w:hAnsi="Segoe Pro"/>
                                <w:caps w:val="0"/>
                                <w:color w:val="FFFFFF" w:themeColor="background1"/>
                              </w:rPr>
                              <w:t>winmail.dat</w:t>
                            </w:r>
                            <w:r w:rsidR="008C2853">
                              <w:rPr>
                                <w:rStyle w:val="Heading6Char"/>
                                <w:rFonts w:ascii="Segoe Pro" w:hAnsi="Segoe Pro"/>
                                <w:caps w:val="0"/>
                                <w:color w:val="FFFFFF" w:themeColor="background1"/>
                              </w:rPr>
                              <w:t>’</w:t>
                            </w:r>
                            <w:r w:rsidR="00507826">
                              <w:rPr>
                                <w:rStyle w:val="Heading6Char"/>
                                <w:rFonts w:ascii="Segoe Pro" w:hAnsi="Segoe Pro"/>
                                <w:caps w:val="0"/>
                                <w:color w:val="FFFFFF" w:themeColor="background1"/>
                              </w:rPr>
                              <w:t>’</w:t>
                            </w:r>
                            <w:r w:rsidR="00507826" w:rsidRPr="00507826">
                              <w:rPr>
                                <w:rStyle w:val="Heading6Char"/>
                                <w:rFonts w:ascii="Segoe Pro" w:hAnsi="Segoe Pro"/>
                                <w:caps w:val="0"/>
                                <w:color w:val="FFFFFF" w:themeColor="background1"/>
                              </w:rPr>
                              <w:t xml:space="preserve"> files?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AE467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6.15pt;margin-top:13pt;width:331.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" filled="f" stroked="f">
                <v:textbox inset="0,0,0,0">
                  <w:txbxContent>
                    <w:p w:rsidR="00E27C60" w:rsidRDefault="000572F6" w:rsidP="00E27C60">
                      <w:pPr>
                        <w:spacing w:after="0"/>
                      </w:pPr>
                      <w:r>
                        <w:rPr>
                          <w:rStyle w:val="Heading6Char"/>
                          <w:rFonts w:ascii="Segoe Pro" w:hAnsi="Segoe Pro"/>
                          <w:caps w:val="0"/>
                          <w:color w:val="FFFFFF" w:themeColor="background1"/>
                        </w:rPr>
                        <w:t xml:space="preserve">Work Smart: </w:t>
                      </w:r>
                      <w:r w:rsidR="00507826" w:rsidRPr="00507826">
                        <w:rPr>
                          <w:rStyle w:val="Heading6Char"/>
                          <w:rFonts w:ascii="Segoe Pro" w:hAnsi="Segoe Pro"/>
                          <w:caps w:val="0"/>
                          <w:color w:val="FFFFFF" w:themeColor="background1"/>
                        </w:rPr>
                        <w:t xml:space="preserve">Receiving attachments as </w:t>
                      </w:r>
                      <w:r w:rsidR="00507826">
                        <w:rPr>
                          <w:rStyle w:val="Heading6Char"/>
                          <w:rFonts w:ascii="Segoe Pro" w:hAnsi="Segoe Pro"/>
                          <w:caps w:val="0"/>
                          <w:color w:val="FFFFFF" w:themeColor="background1"/>
                        </w:rPr>
                        <w:t>‘</w:t>
                      </w:r>
                      <w:r w:rsidR="008C2853">
                        <w:rPr>
                          <w:rStyle w:val="Heading6Char"/>
                          <w:rFonts w:ascii="Segoe Pro" w:hAnsi="Segoe Pro"/>
                          <w:caps w:val="0"/>
                          <w:color w:val="FFFFFF" w:themeColor="background1"/>
                        </w:rPr>
                        <w:t>’</w:t>
                      </w:r>
                      <w:r w:rsidR="00507826" w:rsidRPr="00507826">
                        <w:rPr>
                          <w:rStyle w:val="Heading6Char"/>
                          <w:rFonts w:ascii="Segoe Pro" w:hAnsi="Segoe Pro"/>
                          <w:caps w:val="0"/>
                          <w:color w:val="FFFFFF" w:themeColor="background1"/>
                        </w:rPr>
                        <w:t>winmail.dat</w:t>
                      </w:r>
                      <w:r w:rsidR="008C2853">
                        <w:rPr>
                          <w:rStyle w:val="Heading6Char"/>
                          <w:rFonts w:ascii="Segoe Pro" w:hAnsi="Segoe Pro"/>
                          <w:caps w:val="0"/>
                          <w:color w:val="FFFFFF" w:themeColor="background1"/>
                        </w:rPr>
                        <w:t>’</w:t>
                      </w:r>
                      <w:r w:rsidR="00507826">
                        <w:rPr>
                          <w:rStyle w:val="Heading6Char"/>
                          <w:rFonts w:ascii="Segoe Pro" w:hAnsi="Segoe Pro"/>
                          <w:caps w:val="0"/>
                          <w:color w:val="FFFFFF" w:themeColor="background1"/>
                        </w:rPr>
                        <w:t>’</w:t>
                      </w:r>
                      <w:r w:rsidR="00507826" w:rsidRPr="00507826">
                        <w:rPr>
                          <w:rStyle w:val="Heading6Char"/>
                          <w:rFonts w:ascii="Segoe Pro" w:hAnsi="Segoe Pro"/>
                          <w:caps w:val="0"/>
                          <w:color w:val="FFFFFF" w:themeColor="background1"/>
                        </w:rPr>
                        <w:t xml:space="preserve"> files?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E6AAE">
        <w:rPr>
          <w:rFonts w:ascii="Segoe UI Semibold" w:eastAsiaTheme="majorEastAsia" w:hAnsi="Segoe UI Semibold" w:cstheme="majorBidi"/>
          <w:bCs/>
          <w:caps w:val="0"/>
          <w:noProof/>
          <w:color w:val="92D050"/>
          <w:spacing w:val="-6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21248F85" wp14:editId="12A2A4E8">
                <wp:simplePos x="0" y="0"/>
                <wp:positionH relativeFrom="page">
                  <wp:posOffset>0</wp:posOffset>
                </wp:positionH>
                <wp:positionV relativeFrom="page">
                  <wp:posOffset>3175</wp:posOffset>
                </wp:positionV>
                <wp:extent cx="7781290" cy="46609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290" cy="466090"/>
                        </a:xfrm>
                        <a:prstGeom prst="rect">
                          <a:avLst/>
                        </a:prstGeom>
                        <a:solidFill>
                          <a:srgbClr val="68217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CFD96" id="Rectangle 1" o:spid="_x0000_s1026" style="position:absolute;margin-left:0;margin-top:.25pt;width:612.7pt;height:36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" fillcolor="#68217a" stroked="f" strokeweight=".5pt">
                <w10:wrap anchorx="page" anchory="page"/>
                <w10:anchorlock/>
              </v:rect>
            </w:pict>
          </mc:Fallback>
        </mc:AlternateContent>
      </w:r>
      <w:r w:rsidRPr="00DE6AAE">
        <w:rPr>
          <w:rFonts w:ascii="Segoe UI Semibold" w:eastAsiaTheme="majorEastAsia" w:hAnsi="Segoe UI Semibold" w:cstheme="majorBidi"/>
          <w:bCs/>
          <w:caps w:val="0"/>
          <w:color w:val="92D050"/>
          <w:spacing w:val="-6"/>
          <w:sz w:val="32"/>
          <w:szCs w:val="24"/>
        </w:rPr>
        <w:t>Work Smart by Link3 IT</w:t>
      </w:r>
    </w:p>
    <w:p w:rsidR="00E27C60" w:rsidRPr="00ED79CF" w:rsidRDefault="00E27C60" w:rsidP="00E27C60">
      <w:pPr>
        <w:pStyle w:val="Heading1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120" w:line="216" w:lineRule="auto"/>
        <w:rPr>
          <w:rFonts w:ascii="Segoe UI Light" w:eastAsiaTheme="majorEastAsia" w:hAnsi="Segoe UI Light" w:cstheme="majorBidi"/>
          <w:caps w:val="0"/>
          <w:color w:val="68217A"/>
          <w:spacing w:val="-10"/>
          <w:sz w:val="46"/>
          <w:szCs w:val="36"/>
        </w:rPr>
      </w:pPr>
      <w:r w:rsidRPr="00ED79CF">
        <w:rPr>
          <w:rFonts w:ascii="Segoe UI Light" w:eastAsiaTheme="majorEastAsia" w:hAnsi="Segoe UI Light" w:cstheme="majorBidi"/>
          <w:caps w:val="0"/>
          <w:noProof/>
          <w:color w:val="68217A"/>
          <w:spacing w:val="-10"/>
          <w:sz w:val="4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 wp14:anchorId="4CE558D5" wp14:editId="158DC58A">
                <wp:simplePos x="0" y="0"/>
                <wp:positionH relativeFrom="page">
                  <wp:posOffset>0</wp:posOffset>
                </wp:positionH>
                <wp:positionV relativeFrom="page">
                  <wp:posOffset>3175</wp:posOffset>
                </wp:positionV>
                <wp:extent cx="7781290" cy="46609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290" cy="466090"/>
                        </a:xfrm>
                        <a:prstGeom prst="rect">
                          <a:avLst/>
                        </a:prstGeom>
                        <a:solidFill>
                          <a:srgbClr val="68217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DE266" id="Rectangle 3" o:spid="_x0000_s1026" style="position:absolute;margin-left:0;margin-top:.25pt;width:612.7pt;height:36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" fillcolor="#68217a" stroked="f" strokeweight=".5pt">
                <w10:wrap anchorx="page" anchory="page"/>
                <w10:anchorlock/>
              </v:rect>
            </w:pict>
          </mc:Fallback>
        </mc:AlternateContent>
      </w:r>
      <w:r w:rsidR="00507826">
        <w:rPr>
          <w:rFonts w:ascii="Segoe UI Light" w:eastAsiaTheme="majorEastAsia" w:hAnsi="Segoe UI Light" w:cstheme="majorBidi"/>
          <w:caps w:val="0"/>
          <w:color w:val="68217A"/>
          <w:spacing w:val="-10"/>
          <w:sz w:val="46"/>
          <w:szCs w:val="36"/>
        </w:rPr>
        <w:t xml:space="preserve">Receiving </w:t>
      </w:r>
      <w:r w:rsidR="00752D75">
        <w:rPr>
          <w:rFonts w:ascii="Segoe UI Light" w:eastAsiaTheme="majorEastAsia" w:hAnsi="Segoe UI Light" w:cstheme="majorBidi"/>
          <w:caps w:val="0"/>
          <w:color w:val="68217A"/>
          <w:spacing w:val="-10"/>
          <w:sz w:val="46"/>
          <w:szCs w:val="36"/>
        </w:rPr>
        <w:t xml:space="preserve">attachments as </w:t>
      </w:r>
      <w:r w:rsidR="00507826">
        <w:rPr>
          <w:rFonts w:ascii="Segoe UI Light" w:eastAsiaTheme="majorEastAsia" w:hAnsi="Segoe UI Light" w:cstheme="majorBidi"/>
          <w:caps w:val="0"/>
          <w:color w:val="68217A"/>
          <w:spacing w:val="-10"/>
          <w:sz w:val="46"/>
          <w:szCs w:val="36"/>
        </w:rPr>
        <w:t>“</w:t>
      </w:r>
      <w:r w:rsidR="00752D75">
        <w:rPr>
          <w:rFonts w:ascii="Segoe UI Light" w:eastAsiaTheme="majorEastAsia" w:hAnsi="Segoe UI Light" w:cstheme="majorBidi"/>
          <w:caps w:val="0"/>
          <w:color w:val="68217A"/>
          <w:spacing w:val="-10"/>
          <w:sz w:val="46"/>
          <w:szCs w:val="36"/>
        </w:rPr>
        <w:t>winmail.dat</w:t>
      </w:r>
      <w:r w:rsidR="00507826">
        <w:rPr>
          <w:rFonts w:ascii="Segoe UI Light" w:eastAsiaTheme="majorEastAsia" w:hAnsi="Segoe UI Light" w:cstheme="majorBidi"/>
          <w:caps w:val="0"/>
          <w:color w:val="68217A"/>
          <w:spacing w:val="-10"/>
          <w:sz w:val="46"/>
          <w:szCs w:val="36"/>
        </w:rPr>
        <w:t>”</w:t>
      </w:r>
      <w:r w:rsidR="000572F6">
        <w:rPr>
          <w:rFonts w:ascii="Segoe UI Light" w:eastAsiaTheme="majorEastAsia" w:hAnsi="Segoe UI Light" w:cstheme="majorBidi"/>
          <w:caps w:val="0"/>
          <w:color w:val="68217A"/>
          <w:spacing w:val="-10"/>
          <w:sz w:val="46"/>
          <w:szCs w:val="36"/>
        </w:rPr>
        <w:t xml:space="preserve"> files</w:t>
      </w:r>
      <w:r w:rsidRPr="00ED79CF">
        <w:rPr>
          <w:rFonts w:ascii="Segoe UI Light" w:eastAsiaTheme="majorEastAsia" w:hAnsi="Segoe UI Light" w:cstheme="majorBidi"/>
          <w:caps w:val="0"/>
          <w:color w:val="68217A"/>
          <w:spacing w:val="-10"/>
          <w:sz w:val="46"/>
          <w:szCs w:val="36"/>
        </w:rPr>
        <w:t xml:space="preserve">? </w:t>
      </w:r>
    </w:p>
    <w:p w:rsidR="00C24F24" w:rsidRPr="007E4804" w:rsidRDefault="00043E8B" w:rsidP="00C24F24">
      <w:pPr>
        <w:rPr>
          <w:rFonts w:cs="Segoe UI"/>
          <w:color w:val="000000"/>
        </w:rPr>
      </w:pPr>
      <w:r w:rsidRPr="007E4804">
        <w:t xml:space="preserve">We </w:t>
      </w:r>
      <w:r w:rsidR="004A62B4" w:rsidRPr="007E4804">
        <w:t>have a s</w:t>
      </w:r>
      <w:r>
        <w:t xml:space="preserve">mall solution for this </w:t>
      </w:r>
      <w:r w:rsidR="00145251">
        <w:t xml:space="preserve">frustrating </w:t>
      </w:r>
      <w:r>
        <w:t>problem</w:t>
      </w:r>
      <w:r w:rsidR="004A62B4" w:rsidRPr="007E4804">
        <w:t xml:space="preserve">. </w:t>
      </w:r>
      <w:r w:rsidR="00C24F24" w:rsidRPr="007E4804">
        <w:rPr>
          <w:rFonts w:cs="Segoe UI"/>
          <w:color w:val="000000"/>
        </w:rPr>
        <w:t xml:space="preserve">But why the attached files are delivering and you are also receiving not as the original attached files but as “winmail.dat” files. </w:t>
      </w:r>
    </w:p>
    <w:p w:rsidR="000572F6" w:rsidRPr="007E4804" w:rsidRDefault="007E4804" w:rsidP="004B31F2">
      <w:r w:rsidRPr="007E4804">
        <w:rPr>
          <w:rFonts w:cs="Segoe UI"/>
          <w:color w:val="000000"/>
        </w:rPr>
        <w:t>There are two explanations f</w:t>
      </w:r>
      <w:r w:rsidR="005F7F53">
        <w:rPr>
          <w:rFonts w:cs="Segoe UI"/>
          <w:color w:val="000000"/>
        </w:rPr>
        <w:t xml:space="preserve">or it, and two solutions to it </w:t>
      </w:r>
      <w:r w:rsidRPr="007E4804">
        <w:rPr>
          <w:rFonts w:cs="Segoe UI"/>
          <w:color w:val="000000"/>
        </w:rPr>
        <w:t>as well.</w:t>
      </w:r>
    </w:p>
    <w:p w:rsidR="004A62B4" w:rsidRPr="007E4804" w:rsidRDefault="00656E22" w:rsidP="004B31F2">
      <w:r w:rsidRPr="00656E22">
        <w:rPr>
          <w:b/>
          <w:color w:val="00B0F0"/>
          <w:u w:val="single"/>
        </w:rPr>
        <w:t>Solution 1:</w:t>
      </w:r>
      <w:r>
        <w:t xml:space="preserve"> </w:t>
      </w:r>
      <w:r w:rsidR="004A62B4" w:rsidRPr="007E4804">
        <w:t xml:space="preserve">Now let’s get to know the program a bit. </w:t>
      </w:r>
      <w:r w:rsidR="00C24F24" w:rsidRPr="007E4804">
        <w:t>T</w:t>
      </w:r>
      <w:r w:rsidR="007847BE">
        <w:t>here</w:t>
      </w:r>
      <w:r w:rsidR="00C24F24" w:rsidRPr="007E4804">
        <w:t xml:space="preserve"> is a tiny </w:t>
      </w:r>
      <w:r w:rsidR="008C7C6F">
        <w:t xml:space="preserve">freeware </w:t>
      </w:r>
      <w:r w:rsidR="00C24F24" w:rsidRPr="007E4804">
        <w:t xml:space="preserve">program that </w:t>
      </w:r>
      <w:r w:rsidR="007847BE">
        <w:t xml:space="preserve">can </w:t>
      </w:r>
      <w:r w:rsidR="00C24F24" w:rsidRPr="007E4804">
        <w:t xml:space="preserve">read the </w:t>
      </w:r>
      <w:r w:rsidR="00C24F24">
        <w:t>‘</w:t>
      </w:r>
      <w:r w:rsidR="00C24F24" w:rsidRPr="007E4804">
        <w:t>winmail.dat</w:t>
      </w:r>
      <w:r w:rsidR="00C24F24">
        <w:t>’</w:t>
      </w:r>
      <w:r w:rsidR="00C24F24" w:rsidRPr="007E4804">
        <w:t xml:space="preserve"> files. </w:t>
      </w:r>
      <w:r w:rsidR="004A62B4" w:rsidRPr="007E4804">
        <w:t>The program called “Winmail Opener”. All you have to do is</w:t>
      </w:r>
      <w:r w:rsidR="009B1463">
        <w:t xml:space="preserve"> to</w:t>
      </w:r>
      <w:r w:rsidR="004A62B4" w:rsidRPr="007E4804">
        <w:t xml:space="preserve"> </w:t>
      </w:r>
      <w:r w:rsidR="008C7C6F">
        <w:t>install the program</w:t>
      </w:r>
      <w:r w:rsidR="008C2853">
        <w:t xml:space="preserve">, </w:t>
      </w:r>
      <w:r w:rsidR="008C2853" w:rsidRPr="007E4804">
        <w:t>save</w:t>
      </w:r>
      <w:r w:rsidR="004A62B4" w:rsidRPr="007E4804">
        <w:t xml:space="preserve"> the attached file </w:t>
      </w:r>
      <w:r w:rsidR="008C7C6F">
        <w:t xml:space="preserve">from your email </w:t>
      </w:r>
      <w:r w:rsidR="004A62B4" w:rsidRPr="007E4804">
        <w:t xml:space="preserve">and open it with the </w:t>
      </w:r>
      <w:r w:rsidR="000253E2">
        <w:t xml:space="preserve">Winmail </w:t>
      </w:r>
      <w:r w:rsidR="004A62B4" w:rsidRPr="007E4804">
        <w:t>opener program</w:t>
      </w:r>
      <w:r w:rsidR="000F2FF7">
        <w:t xml:space="preserve"> by clicking on the “Open file…”</w:t>
      </w:r>
      <w:r w:rsidR="009B1463">
        <w:t xml:space="preserve"> link</w:t>
      </w:r>
      <w:r w:rsidR="004A62B4" w:rsidRPr="007E4804">
        <w:t xml:space="preserve">. Current version is 1.6. </w:t>
      </w:r>
      <w:r w:rsidR="000F2FF7">
        <w:t>S</w:t>
      </w:r>
      <w:r w:rsidR="004A62B4" w:rsidRPr="007E4804">
        <w:t xml:space="preserve">creenshot </w:t>
      </w:r>
      <w:r w:rsidR="000F2FF7">
        <w:t>follows</w:t>
      </w:r>
      <w:r w:rsidR="000253E2">
        <w:t>:</w:t>
      </w:r>
    </w:p>
    <w:p w:rsidR="004A62B4" w:rsidRPr="007E4804" w:rsidRDefault="00FD6F3F" w:rsidP="00792396">
      <w:pPr>
        <w:jc w:val="center"/>
      </w:pPr>
      <w:r>
        <w:rPr>
          <w:noProof/>
        </w:rPr>
        <w:drawing>
          <wp:inline distT="0" distB="0" distL="0" distR="0" wp14:anchorId="5FC4EA6E" wp14:editId="23AB2BEE">
            <wp:extent cx="2787650" cy="23717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1171"/>
                    <a:stretch/>
                  </pic:blipFill>
                  <pic:spPr bwMode="auto">
                    <a:xfrm>
                      <a:off x="0" y="0"/>
                      <a:ext cx="2787650" cy="237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62B4" w:rsidRPr="007E4804" w:rsidRDefault="004A62B4" w:rsidP="004B31F2">
      <w:r w:rsidRPr="007E4804">
        <w:t>The latest version can be downloaded from the following link:</w:t>
      </w:r>
    </w:p>
    <w:p w:rsidR="004A62B4" w:rsidRPr="007E4804" w:rsidRDefault="00997F64" w:rsidP="004B31F2">
      <w:pPr>
        <w:rPr>
          <w:rFonts w:cs="Segoe UI"/>
          <w:color w:val="000000"/>
        </w:rPr>
      </w:pPr>
      <w:hyperlink r:id="rId9" w:history="1">
        <w:r w:rsidR="004A62B4" w:rsidRPr="007E4804">
          <w:rPr>
            <w:rStyle w:val="Hyperlink"/>
            <w:rFonts w:cs="Segoe UI"/>
          </w:rPr>
          <w:t>http://www.eolsoft.com/freeware/winmail_opener/</w:t>
        </w:r>
      </w:hyperlink>
      <w:r w:rsidR="004A62B4" w:rsidRPr="007E4804">
        <w:rPr>
          <w:rFonts w:cs="Segoe UI"/>
          <w:color w:val="000000"/>
        </w:rPr>
        <w:t xml:space="preserve"> </w:t>
      </w:r>
    </w:p>
    <w:p w:rsidR="004A62B4" w:rsidRPr="007E4804" w:rsidRDefault="007E4804" w:rsidP="004B31F2">
      <w:pPr>
        <w:rPr>
          <w:rFonts w:cs="Segoe UI"/>
          <w:color w:val="000000"/>
        </w:rPr>
      </w:pPr>
      <w:r w:rsidRPr="00656E22">
        <w:rPr>
          <w:rFonts w:cs="Segoe UI"/>
          <w:b/>
          <w:color w:val="00B0F0"/>
          <w:u w:val="single"/>
        </w:rPr>
        <w:t>Solution 2</w:t>
      </w:r>
      <w:r w:rsidR="004A62B4" w:rsidRPr="00656E22">
        <w:rPr>
          <w:rFonts w:cs="Segoe UI"/>
          <w:b/>
          <w:color w:val="00B0F0"/>
          <w:u w:val="single"/>
        </w:rPr>
        <w:t>:</w:t>
      </w:r>
      <w:r w:rsidR="004A62B4" w:rsidRPr="00656E22">
        <w:rPr>
          <w:rFonts w:cs="Segoe UI"/>
          <w:color w:val="00B0F0"/>
        </w:rPr>
        <w:t xml:space="preserve"> </w:t>
      </w:r>
      <w:r w:rsidR="004A62B4" w:rsidRPr="007E4804">
        <w:rPr>
          <w:rFonts w:cs="Segoe UI"/>
          <w:color w:val="000000"/>
        </w:rPr>
        <w:t>Whichever</w:t>
      </w:r>
      <w:r w:rsidR="00D013B8" w:rsidRPr="007E4804">
        <w:rPr>
          <w:rFonts w:cs="Segoe UI"/>
          <w:color w:val="000000"/>
        </w:rPr>
        <w:t xml:space="preserve"> Outl</w:t>
      </w:r>
      <w:r w:rsidR="005F7F53">
        <w:rPr>
          <w:rFonts w:cs="Segoe UI"/>
          <w:color w:val="000000"/>
        </w:rPr>
        <w:t>ook version you are using, IT i</w:t>
      </w:r>
      <w:r w:rsidR="00D013B8" w:rsidRPr="007E4804">
        <w:rPr>
          <w:rFonts w:cs="Segoe UI"/>
          <w:color w:val="000000"/>
        </w:rPr>
        <w:t>s providing office version 2013, meaning most of you are already using the Outlook version 2013</w:t>
      </w:r>
      <w:r w:rsidR="00B93AE7" w:rsidRPr="007E4804">
        <w:rPr>
          <w:rFonts w:cs="Segoe UI"/>
          <w:color w:val="000000"/>
        </w:rPr>
        <w:t xml:space="preserve"> whose laptop is serviced by IT</w:t>
      </w:r>
      <w:r w:rsidR="00D013B8" w:rsidRPr="007E4804">
        <w:rPr>
          <w:rFonts w:cs="Segoe UI"/>
          <w:color w:val="000000"/>
        </w:rPr>
        <w:t xml:space="preserve">. </w:t>
      </w:r>
      <w:r w:rsidR="00A6699D">
        <w:rPr>
          <w:rFonts w:cs="Segoe UI"/>
          <w:color w:val="000000"/>
        </w:rPr>
        <w:t>Since</w:t>
      </w:r>
      <w:r w:rsidR="00D013B8" w:rsidRPr="007E4804">
        <w:rPr>
          <w:rFonts w:cs="Segoe UI"/>
          <w:color w:val="000000"/>
        </w:rPr>
        <w:t xml:space="preserve"> we are</w:t>
      </w:r>
      <w:r w:rsidR="00440542">
        <w:rPr>
          <w:rFonts w:cs="Segoe UI"/>
          <w:color w:val="000000"/>
        </w:rPr>
        <w:t xml:space="preserve"> using Zimbra </w:t>
      </w:r>
      <w:r w:rsidR="00D013B8" w:rsidRPr="007E4804">
        <w:rPr>
          <w:rFonts w:cs="Segoe UI"/>
          <w:color w:val="000000"/>
        </w:rPr>
        <w:t>as our primary mail server</w:t>
      </w:r>
      <w:r w:rsidR="00A6699D">
        <w:rPr>
          <w:rFonts w:cs="Segoe UI"/>
          <w:color w:val="000000"/>
        </w:rPr>
        <w:t xml:space="preserve"> and </w:t>
      </w:r>
      <w:r w:rsidR="00A6699D" w:rsidRPr="007E4804">
        <w:rPr>
          <w:rFonts w:cs="Segoe UI"/>
          <w:color w:val="000000"/>
        </w:rPr>
        <w:t xml:space="preserve">to </w:t>
      </w:r>
      <w:r w:rsidR="00D013B8" w:rsidRPr="007E4804">
        <w:rPr>
          <w:rFonts w:cs="Segoe UI"/>
          <w:color w:val="000000"/>
        </w:rPr>
        <w:t xml:space="preserve">be compatible with Zimbra </w:t>
      </w:r>
      <w:r w:rsidR="00A6699D">
        <w:rPr>
          <w:rFonts w:cs="Segoe UI"/>
          <w:color w:val="000000"/>
        </w:rPr>
        <w:t xml:space="preserve">email services, </w:t>
      </w:r>
      <w:r w:rsidR="00D013B8" w:rsidRPr="007E4804">
        <w:rPr>
          <w:rFonts w:cs="Segoe UI"/>
          <w:color w:val="000000"/>
        </w:rPr>
        <w:t xml:space="preserve">you could turn your outlook to </w:t>
      </w:r>
      <w:r w:rsidR="005C360E">
        <w:rPr>
          <w:rFonts w:cs="Segoe UI"/>
          <w:color w:val="000000"/>
        </w:rPr>
        <w:t xml:space="preserve">send </w:t>
      </w:r>
      <w:r w:rsidR="00D013B8" w:rsidRPr="007E4804">
        <w:rPr>
          <w:rFonts w:cs="Segoe UI"/>
          <w:color w:val="000000"/>
        </w:rPr>
        <w:t>mail not as</w:t>
      </w:r>
      <w:r w:rsidR="005C360E">
        <w:rPr>
          <w:rFonts w:cs="Segoe UI"/>
          <w:color w:val="000000"/>
        </w:rPr>
        <w:t xml:space="preserve"> an</w:t>
      </w:r>
      <w:r w:rsidR="00A46FE0" w:rsidRPr="007E4804">
        <w:rPr>
          <w:rFonts w:cs="Segoe UI"/>
          <w:color w:val="000000"/>
        </w:rPr>
        <w:t xml:space="preserve"> HTML</w:t>
      </w:r>
      <w:r w:rsidR="005C360E">
        <w:rPr>
          <w:rFonts w:cs="Segoe UI"/>
          <w:color w:val="000000"/>
        </w:rPr>
        <w:t xml:space="preserve"> format</w:t>
      </w:r>
      <w:r w:rsidR="00A46FE0" w:rsidRPr="007E4804">
        <w:rPr>
          <w:rFonts w:cs="Segoe UI"/>
          <w:color w:val="000000"/>
        </w:rPr>
        <w:t xml:space="preserve">, but as the PLAIN TEXT format. This tweaking would eventually send </w:t>
      </w:r>
      <w:bookmarkStart w:id="0" w:name="_GoBack"/>
      <w:bookmarkEnd w:id="0"/>
      <w:r w:rsidR="00A46FE0" w:rsidRPr="007E4804">
        <w:rPr>
          <w:rFonts w:cs="Segoe UI"/>
          <w:color w:val="000000"/>
        </w:rPr>
        <w:t>your attached files to your recipients</w:t>
      </w:r>
      <w:r w:rsidR="00D013B8" w:rsidRPr="007E4804">
        <w:rPr>
          <w:rFonts w:cs="Segoe UI"/>
          <w:color w:val="000000"/>
        </w:rPr>
        <w:t xml:space="preserve"> </w:t>
      </w:r>
      <w:r w:rsidR="00A46FE0" w:rsidRPr="007E4804">
        <w:rPr>
          <w:rFonts w:cs="Segoe UI"/>
          <w:color w:val="000000"/>
        </w:rPr>
        <w:t xml:space="preserve">as </w:t>
      </w:r>
      <w:r w:rsidRPr="007E4804">
        <w:rPr>
          <w:rFonts w:cs="Segoe UI"/>
          <w:color w:val="000000"/>
        </w:rPr>
        <w:t>it’s</w:t>
      </w:r>
      <w:r w:rsidR="00A46FE0" w:rsidRPr="007E4804">
        <w:rPr>
          <w:rFonts w:cs="Segoe UI"/>
          <w:color w:val="000000"/>
        </w:rPr>
        <w:t xml:space="preserve"> attached. </w:t>
      </w:r>
      <w:r w:rsidR="00A46FE0" w:rsidRPr="007E4804">
        <w:rPr>
          <w:rFonts w:cs="Segoe UI"/>
          <w:color w:val="000000"/>
        </w:rPr>
        <w:t>No winmail.dat conversions. Outlook 2013 can be configured to send plain text mails continuously, screenshot follows:</w:t>
      </w:r>
    </w:p>
    <w:p w:rsidR="00A46FE0" w:rsidRPr="007E4804" w:rsidRDefault="00A46FE0" w:rsidP="00792396">
      <w:pPr>
        <w:jc w:val="center"/>
        <w:rPr>
          <w:rFonts w:cs="Segoe UI"/>
          <w:color w:val="000000"/>
        </w:rPr>
      </w:pPr>
      <w:r w:rsidRPr="007E4804">
        <w:rPr>
          <w:rFonts w:cs="Segoe UI"/>
          <w:noProof/>
          <w:color w:val="000000"/>
        </w:rPr>
        <w:drawing>
          <wp:inline distT="0" distB="0" distL="0" distR="0">
            <wp:extent cx="2820670" cy="232346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ormat_Text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670" cy="232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FE0" w:rsidRPr="007E4804" w:rsidRDefault="005C360E" w:rsidP="004B31F2">
      <w:pPr>
        <w:rPr>
          <w:rFonts w:cs="Segoe UI"/>
          <w:color w:val="000000"/>
        </w:rPr>
      </w:pPr>
      <w:r>
        <w:rPr>
          <w:rFonts w:cs="Segoe UI"/>
          <w:color w:val="000000"/>
        </w:rPr>
        <w:t>Go to File&gt; Options and then ‘Mail’ &gt; Message format, and change the default format to “Convert to Plain Text Format”.</w:t>
      </w:r>
      <w:r w:rsidR="00E171FB">
        <w:rPr>
          <w:rFonts w:cs="Segoe UI"/>
          <w:color w:val="000000"/>
        </w:rPr>
        <w:t xml:space="preserve"> Click ‘ok’ to make the change permanent. If</w:t>
      </w:r>
      <w:r w:rsidR="00A46FE0" w:rsidRPr="007E4804">
        <w:rPr>
          <w:rFonts w:cs="Segoe UI"/>
          <w:color w:val="000000"/>
        </w:rPr>
        <w:t xml:space="preserve"> you </w:t>
      </w:r>
      <w:r w:rsidR="00E171FB">
        <w:rPr>
          <w:rFonts w:cs="Segoe UI"/>
          <w:color w:val="000000"/>
        </w:rPr>
        <w:t>don’t want a permanent change</w:t>
      </w:r>
      <w:r w:rsidR="00211175">
        <w:rPr>
          <w:rFonts w:cs="Segoe UI"/>
          <w:color w:val="000000"/>
        </w:rPr>
        <w:t>, you</w:t>
      </w:r>
      <w:r w:rsidR="00E171FB">
        <w:rPr>
          <w:rFonts w:cs="Segoe UI"/>
          <w:color w:val="000000"/>
        </w:rPr>
        <w:t xml:space="preserve"> </w:t>
      </w:r>
      <w:r w:rsidR="00A46FE0" w:rsidRPr="007E4804">
        <w:rPr>
          <w:rFonts w:cs="Segoe UI"/>
          <w:color w:val="000000"/>
        </w:rPr>
        <w:t>can configure each new mail you are creating, and format the mail sending options to “Plain Text”.</w:t>
      </w:r>
      <w:r w:rsidR="00E171FB">
        <w:rPr>
          <w:rFonts w:cs="Segoe UI"/>
          <w:color w:val="000000"/>
        </w:rPr>
        <w:t xml:space="preserve"> This is a workaround</w:t>
      </w:r>
      <w:r w:rsidR="003D2EB4">
        <w:rPr>
          <w:rFonts w:cs="Segoe UI"/>
          <w:color w:val="000000"/>
        </w:rPr>
        <w:t xml:space="preserve"> for new mails only</w:t>
      </w:r>
      <w:r w:rsidR="00E171FB">
        <w:rPr>
          <w:rFonts w:cs="Segoe UI"/>
          <w:color w:val="000000"/>
        </w:rPr>
        <w:t>.</w:t>
      </w:r>
      <w:r w:rsidR="00E110E6">
        <w:rPr>
          <w:rFonts w:cs="Segoe UI"/>
          <w:color w:val="000000"/>
        </w:rPr>
        <w:t xml:space="preserve"> </w:t>
      </w:r>
    </w:p>
    <w:p w:rsidR="00A46FE0" w:rsidRPr="007E4804" w:rsidRDefault="00A46FE0" w:rsidP="00792396">
      <w:pPr>
        <w:jc w:val="center"/>
      </w:pPr>
      <w:r w:rsidRPr="007E4804">
        <w:rPr>
          <w:noProof/>
        </w:rPr>
        <w:drawing>
          <wp:inline distT="0" distB="0" distL="0" distR="0">
            <wp:extent cx="2820670" cy="1006475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laintex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67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88F" w:rsidRDefault="00E110E6" w:rsidP="00DC388F">
      <w:pPr>
        <w:rPr>
          <w:rFonts w:cs="Segoe UI"/>
          <w:color w:val="000000"/>
        </w:rPr>
      </w:pPr>
      <w:r>
        <w:rPr>
          <w:rFonts w:cs="Segoe UI"/>
          <w:color w:val="000000"/>
        </w:rPr>
        <w:t xml:space="preserve">But </w:t>
      </w:r>
      <w:r w:rsidR="005F139C">
        <w:rPr>
          <w:rFonts w:cs="Segoe UI"/>
          <w:color w:val="000000"/>
        </w:rPr>
        <w:t xml:space="preserve">doing so, you will lose all </w:t>
      </w:r>
      <w:r>
        <w:rPr>
          <w:rFonts w:cs="Segoe UI"/>
          <w:color w:val="000000"/>
        </w:rPr>
        <w:t xml:space="preserve">the rich text formatting features. </w:t>
      </w:r>
      <w:r w:rsidR="00E171FB">
        <w:rPr>
          <w:rFonts w:cs="Segoe UI"/>
          <w:color w:val="000000"/>
        </w:rPr>
        <w:t>Happy emailing…</w:t>
      </w:r>
    </w:p>
    <w:p w:rsidR="00ED5A78" w:rsidRDefault="00ED5A78" w:rsidP="00DC388F">
      <w:pPr>
        <w:rPr>
          <w:rFonts w:cs="Segoe UI"/>
          <w:color w:val="000000"/>
        </w:rPr>
      </w:pPr>
    </w:p>
    <w:p w:rsidR="00ED5A78" w:rsidRDefault="00ED5A78" w:rsidP="00DC388F">
      <w:pPr>
        <w:rPr>
          <w:rFonts w:cs="Segoe UI"/>
          <w:color w:val="000000"/>
        </w:rPr>
      </w:pPr>
    </w:p>
    <w:p w:rsidR="00ED5A78" w:rsidRDefault="00ED5A78" w:rsidP="00DC388F">
      <w:pPr>
        <w:rPr>
          <w:rFonts w:cs="Segoe UI"/>
          <w:color w:val="000000"/>
        </w:rPr>
      </w:pPr>
    </w:p>
    <w:p w:rsidR="00ED5A78" w:rsidRPr="007E4804" w:rsidRDefault="00ED5A78" w:rsidP="00DC388F">
      <w:pPr>
        <w:rPr>
          <w:rFonts w:cs="Segoe UI"/>
          <w:color w:val="000000"/>
        </w:rPr>
      </w:pPr>
    </w:p>
    <w:p w:rsidR="00A00C65" w:rsidRPr="007E4804" w:rsidRDefault="00A00C65" w:rsidP="00A00C65">
      <w:pPr>
        <w:pStyle w:val="Heading2"/>
      </w:pPr>
      <w:r w:rsidRPr="007E4804">
        <w:t>For more information</w:t>
      </w:r>
    </w:p>
    <w:p w:rsidR="00A00C65" w:rsidRPr="007E4804" w:rsidRDefault="00A00C65" w:rsidP="00EA62DF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2060"/>
        <w:jc w:val="center"/>
        <w:rPr>
          <w:b/>
        </w:rPr>
      </w:pPr>
      <w:r w:rsidRPr="007E4804">
        <w:rPr>
          <w:b/>
        </w:rPr>
        <w:t xml:space="preserve">Do consult your IT Team for further assistance </w:t>
      </w:r>
    </w:p>
    <w:p w:rsidR="00A00C65" w:rsidRPr="007E4804" w:rsidRDefault="00EF095A" w:rsidP="00CC4E87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2060"/>
        <w:jc w:val="center"/>
        <w:rPr>
          <w:b/>
        </w:rPr>
      </w:pPr>
      <w:r w:rsidRPr="007E4804">
        <w:rPr>
          <w:b/>
        </w:rPr>
        <w:t>desktop</w:t>
      </w:r>
      <w:r w:rsidR="00380404">
        <w:rPr>
          <w:b/>
        </w:rPr>
        <w:t xml:space="preserve"> Support:</w:t>
      </w:r>
      <w:r w:rsidR="00CC4E87" w:rsidRPr="007E4804">
        <w:rPr>
          <w:b/>
        </w:rPr>
        <w:t xml:space="preserve"> </w:t>
      </w:r>
    </w:p>
    <w:p w:rsidR="00EE4502" w:rsidRPr="00EE4502" w:rsidRDefault="00EE4502" w:rsidP="00EE4502">
      <w:pPr>
        <w:rPr>
          <w:i/>
          <w:color w:val="A6A6A6" w:themeColor="background1" w:themeShade="A6"/>
          <w:sz w:val="14"/>
        </w:rPr>
        <w:sectPr w:rsidR="00EE4502" w:rsidRPr="00EE4502" w:rsidSect="00352326">
          <w:footerReference w:type="default" r:id="rId12"/>
          <w:pgSz w:w="11909" w:h="16834" w:code="9"/>
          <w:pgMar w:top="1152" w:right="1152" w:bottom="1440" w:left="1152" w:header="720" w:footer="720" w:gutter="0"/>
          <w:cols w:num="2" w:space="720"/>
          <w:docGrid w:linePitch="360"/>
        </w:sectPr>
      </w:pPr>
    </w:p>
    <w:p w:rsidR="00D958A7" w:rsidRDefault="00D958A7" w:rsidP="00FE7C15"/>
    <w:sectPr w:rsidR="00D958A7" w:rsidSect="00A00C65"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F64" w:rsidRDefault="00997F64" w:rsidP="00924B79">
      <w:pPr>
        <w:spacing w:before="0" w:after="0" w:line="240" w:lineRule="auto"/>
      </w:pPr>
      <w:r>
        <w:separator/>
      </w:r>
    </w:p>
  </w:endnote>
  <w:endnote w:type="continuationSeparator" w:id="0">
    <w:p w:rsidR="00997F64" w:rsidRDefault="00997F64" w:rsidP="00924B7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Pro">
    <w:altName w:val="Segoe UI"/>
    <w:charset w:val="00"/>
    <w:family w:val="swiss"/>
    <w:pitch w:val="variable"/>
    <w:sig w:usb0="A00002AF" w:usb1="4000205B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AB1" w:rsidRDefault="00255AB1">
    <w:pPr>
      <w:pStyle w:val="Footer"/>
    </w:pPr>
    <w:r>
      <w:t>Information Technology Dept.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F64" w:rsidRDefault="00997F64" w:rsidP="00924B79">
      <w:pPr>
        <w:spacing w:before="0" w:after="0" w:line="240" w:lineRule="auto"/>
      </w:pPr>
      <w:r>
        <w:separator/>
      </w:r>
    </w:p>
  </w:footnote>
  <w:footnote w:type="continuationSeparator" w:id="0">
    <w:p w:rsidR="00997F64" w:rsidRDefault="00997F64" w:rsidP="00924B7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61514"/>
    <w:multiLevelType w:val="hybridMultilevel"/>
    <w:tmpl w:val="66A667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9427C"/>
    <w:multiLevelType w:val="hybridMultilevel"/>
    <w:tmpl w:val="C0A06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A1812"/>
    <w:multiLevelType w:val="hybridMultilevel"/>
    <w:tmpl w:val="A1DAC844"/>
    <w:lvl w:ilvl="0" w:tplc="87D465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22BB9"/>
    <w:multiLevelType w:val="hybridMultilevel"/>
    <w:tmpl w:val="99CA7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79"/>
    <w:rsid w:val="000072B4"/>
    <w:rsid w:val="000253E2"/>
    <w:rsid w:val="000422EA"/>
    <w:rsid w:val="00043E8B"/>
    <w:rsid w:val="000572F6"/>
    <w:rsid w:val="00071288"/>
    <w:rsid w:val="00087351"/>
    <w:rsid w:val="000F2FF7"/>
    <w:rsid w:val="00101765"/>
    <w:rsid w:val="00107FA9"/>
    <w:rsid w:val="00126EAC"/>
    <w:rsid w:val="00145251"/>
    <w:rsid w:val="00155830"/>
    <w:rsid w:val="001D563E"/>
    <w:rsid w:val="00211175"/>
    <w:rsid w:val="00213599"/>
    <w:rsid w:val="002136DF"/>
    <w:rsid w:val="00255AB1"/>
    <w:rsid w:val="00265647"/>
    <w:rsid w:val="00291A31"/>
    <w:rsid w:val="0029268C"/>
    <w:rsid w:val="002B6A6E"/>
    <w:rsid w:val="002E6B66"/>
    <w:rsid w:val="00320E9A"/>
    <w:rsid w:val="00350501"/>
    <w:rsid w:val="00352326"/>
    <w:rsid w:val="00355933"/>
    <w:rsid w:val="00380404"/>
    <w:rsid w:val="0039534C"/>
    <w:rsid w:val="00396AD6"/>
    <w:rsid w:val="003D2EB4"/>
    <w:rsid w:val="003F4B18"/>
    <w:rsid w:val="00440542"/>
    <w:rsid w:val="00460AB9"/>
    <w:rsid w:val="004742F0"/>
    <w:rsid w:val="004A62B4"/>
    <w:rsid w:val="004B31F2"/>
    <w:rsid w:val="004C75BD"/>
    <w:rsid w:val="00507826"/>
    <w:rsid w:val="00553DEA"/>
    <w:rsid w:val="0056542A"/>
    <w:rsid w:val="00581A5F"/>
    <w:rsid w:val="005836C6"/>
    <w:rsid w:val="00594D94"/>
    <w:rsid w:val="005C006F"/>
    <w:rsid w:val="005C360E"/>
    <w:rsid w:val="005F139C"/>
    <w:rsid w:val="005F7F53"/>
    <w:rsid w:val="00624702"/>
    <w:rsid w:val="006454DC"/>
    <w:rsid w:val="00656E22"/>
    <w:rsid w:val="006870B8"/>
    <w:rsid w:val="006C496D"/>
    <w:rsid w:val="006D4BC4"/>
    <w:rsid w:val="00734CF3"/>
    <w:rsid w:val="00740C5B"/>
    <w:rsid w:val="00740EA6"/>
    <w:rsid w:val="0074670D"/>
    <w:rsid w:val="00752D75"/>
    <w:rsid w:val="00767EFD"/>
    <w:rsid w:val="007847BE"/>
    <w:rsid w:val="00790F29"/>
    <w:rsid w:val="00791263"/>
    <w:rsid w:val="00792396"/>
    <w:rsid w:val="007A0ABA"/>
    <w:rsid w:val="007C0B1A"/>
    <w:rsid w:val="007D4BBE"/>
    <w:rsid w:val="007E4804"/>
    <w:rsid w:val="008249CE"/>
    <w:rsid w:val="008A316F"/>
    <w:rsid w:val="008B29D9"/>
    <w:rsid w:val="008B7F10"/>
    <w:rsid w:val="008C2853"/>
    <w:rsid w:val="008C7C6F"/>
    <w:rsid w:val="00906A1A"/>
    <w:rsid w:val="00914C78"/>
    <w:rsid w:val="00924B79"/>
    <w:rsid w:val="00927BCB"/>
    <w:rsid w:val="00931732"/>
    <w:rsid w:val="009663C4"/>
    <w:rsid w:val="00976CD0"/>
    <w:rsid w:val="00976CFC"/>
    <w:rsid w:val="009919AE"/>
    <w:rsid w:val="00997F64"/>
    <w:rsid w:val="009B1463"/>
    <w:rsid w:val="009C16EC"/>
    <w:rsid w:val="009F2FEA"/>
    <w:rsid w:val="009F3CF8"/>
    <w:rsid w:val="00A00C65"/>
    <w:rsid w:val="00A46FE0"/>
    <w:rsid w:val="00A6699D"/>
    <w:rsid w:val="00AA6E10"/>
    <w:rsid w:val="00AD14EA"/>
    <w:rsid w:val="00B53164"/>
    <w:rsid w:val="00B53C90"/>
    <w:rsid w:val="00B811EC"/>
    <w:rsid w:val="00B93AE7"/>
    <w:rsid w:val="00B94B5F"/>
    <w:rsid w:val="00BD0B1B"/>
    <w:rsid w:val="00BD3195"/>
    <w:rsid w:val="00C24F24"/>
    <w:rsid w:val="00C31EB5"/>
    <w:rsid w:val="00C7098A"/>
    <w:rsid w:val="00C93175"/>
    <w:rsid w:val="00CC4E87"/>
    <w:rsid w:val="00CD365A"/>
    <w:rsid w:val="00CF32BA"/>
    <w:rsid w:val="00D013B8"/>
    <w:rsid w:val="00D50BC0"/>
    <w:rsid w:val="00D86E1B"/>
    <w:rsid w:val="00D958A7"/>
    <w:rsid w:val="00DB5DFA"/>
    <w:rsid w:val="00DC357C"/>
    <w:rsid w:val="00DC388F"/>
    <w:rsid w:val="00DD3076"/>
    <w:rsid w:val="00DE6AAE"/>
    <w:rsid w:val="00DF5EDF"/>
    <w:rsid w:val="00E110E6"/>
    <w:rsid w:val="00E171FB"/>
    <w:rsid w:val="00E27C60"/>
    <w:rsid w:val="00E52E9E"/>
    <w:rsid w:val="00E6172C"/>
    <w:rsid w:val="00E838A4"/>
    <w:rsid w:val="00E843B3"/>
    <w:rsid w:val="00E92A16"/>
    <w:rsid w:val="00EA0FED"/>
    <w:rsid w:val="00EA62DF"/>
    <w:rsid w:val="00EB3D50"/>
    <w:rsid w:val="00EC2EB1"/>
    <w:rsid w:val="00EC5748"/>
    <w:rsid w:val="00ED5A78"/>
    <w:rsid w:val="00ED79CF"/>
    <w:rsid w:val="00EE2EBA"/>
    <w:rsid w:val="00EE4502"/>
    <w:rsid w:val="00EF095A"/>
    <w:rsid w:val="00EF76E7"/>
    <w:rsid w:val="00F22AC5"/>
    <w:rsid w:val="00F333D8"/>
    <w:rsid w:val="00F40807"/>
    <w:rsid w:val="00F45FC5"/>
    <w:rsid w:val="00F80A69"/>
    <w:rsid w:val="00F949C4"/>
    <w:rsid w:val="00FA46B9"/>
    <w:rsid w:val="00FD6F3F"/>
    <w:rsid w:val="00FE3955"/>
    <w:rsid w:val="00F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4EE62"/>
  <w15:chartTrackingRefBased/>
  <w15:docId w15:val="{565E5676-275B-4230-90F5-C206478C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AB1"/>
  </w:style>
  <w:style w:type="paragraph" w:styleId="Heading1">
    <w:name w:val="heading 1"/>
    <w:aliases w:val="cover page title"/>
    <w:basedOn w:val="Normal"/>
    <w:next w:val="Normal"/>
    <w:link w:val="Heading1Char"/>
    <w:uiPriority w:val="9"/>
    <w:qFormat/>
    <w:rsid w:val="00255AB1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5AB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5AB1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5AB1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5AB1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5AB1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5AB1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5AB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5AB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B79"/>
  </w:style>
  <w:style w:type="paragraph" w:styleId="Footer">
    <w:name w:val="footer"/>
    <w:basedOn w:val="Normal"/>
    <w:link w:val="FooterChar"/>
    <w:uiPriority w:val="99"/>
    <w:unhideWhenUsed/>
    <w:rsid w:val="00924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B79"/>
  </w:style>
  <w:style w:type="character" w:customStyle="1" w:styleId="Heading1Char">
    <w:name w:val="Heading 1 Char"/>
    <w:aliases w:val="cover page title Char"/>
    <w:basedOn w:val="DefaultParagraphFont"/>
    <w:link w:val="Heading1"/>
    <w:uiPriority w:val="9"/>
    <w:rsid w:val="00255AB1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ListParagraph">
    <w:name w:val="List Paragraph"/>
    <w:basedOn w:val="Normal"/>
    <w:uiPriority w:val="34"/>
    <w:qFormat/>
    <w:rsid w:val="00924B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4B7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255AB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55AB1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5AB1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5AB1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5AB1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5AB1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5AB1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5AB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5AB1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5AB1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55AB1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5AB1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5AB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55AB1"/>
    <w:rPr>
      <w:caps/>
      <w:color w:val="595959" w:themeColor="text1" w:themeTint="A6"/>
      <w:spacing w:val="10"/>
      <w:sz w:val="21"/>
      <w:szCs w:val="21"/>
    </w:rPr>
  </w:style>
  <w:style w:type="character" w:styleId="Emphasis">
    <w:name w:val="Emphasis"/>
    <w:uiPriority w:val="20"/>
    <w:qFormat/>
    <w:rsid w:val="00255AB1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255AB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55AB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55AB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5AB1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5AB1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255AB1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255AB1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255AB1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255AB1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255AB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5AB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00C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eolsoft.com/freeware/winmail_opene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C401E-60E4-4DDD-B8B9-FE720737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Winmail.dat Opener</vt:lpstr>
      <vt:lpstr>//Work Smart by Link3 IT</vt:lpstr>
      <vt:lpstr>/Receiving attachments as “winmail.dat” files? </vt:lpstr>
      <vt:lpstr>    For more information</vt:lpstr>
      <vt:lpstr>    Do consult your IT Team for further assistance </vt:lpstr>
      <vt:lpstr>    desktop Support: 8002 </vt:lpstr>
    </vt:vector>
  </TitlesOfParts>
  <Company>Link3 Technologies Ltd.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Winmail.dat Opener</dc:title>
  <dc:subject>Winmail Opener</dc:subject>
  <dc:creator>Shahab</dc:creator>
  <cp:keywords>Winmail Opener</cp:keywords>
  <dc:description>Link3 IT Document: Winmail Opener</dc:description>
  <cp:lastModifiedBy>Shahab Al Yamin Chawdhury</cp:lastModifiedBy>
  <cp:revision>49</cp:revision>
  <cp:lastPrinted>2015-12-08T03:27:00Z</cp:lastPrinted>
  <dcterms:created xsi:type="dcterms:W3CDTF">2015-11-23T05:31:00Z</dcterms:created>
  <dcterms:modified xsi:type="dcterms:W3CDTF">2017-07-23T08:35:00Z</dcterms:modified>
  <cp:category>Help Document</cp:category>
  <cp:contentStatus>Final</cp:contentStatus>
</cp:coreProperties>
</file>