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05" w:rsidRDefault="00087CBB" w:rsidP="00FE1401">
      <w:r>
        <w:rPr>
          <w:sz w:val="44"/>
        </w:rPr>
        <w:t>Policy-</w:t>
      </w:r>
      <w:r w:rsidR="000F6105">
        <w:rPr>
          <w:sz w:val="44"/>
        </w:rPr>
        <w:t xml:space="preserve">Active Directory Domain </w:t>
      </w:r>
      <w:bookmarkStart w:id="0" w:name="_GoBack"/>
      <w:bookmarkEnd w:id="0"/>
      <w:r w:rsidR="000F6105">
        <w:rPr>
          <w:sz w:val="44"/>
        </w:rPr>
        <w:t>Policy</w:t>
      </w:r>
      <w:r w:rsidR="000F6105">
        <w:t xml:space="preserve"> </w:t>
      </w:r>
    </w:p>
    <w:p w:rsidR="000F6105" w:rsidRPr="007C53EF" w:rsidRDefault="000F6105" w:rsidP="000F6105">
      <w:pPr>
        <w:pStyle w:val="Heading1"/>
        <w:keepNext w:val="0"/>
        <w:keepLines w:val="0"/>
        <w:numPr>
          <w:ilvl w:val="0"/>
          <w:numId w:val="2"/>
        </w:numPr>
        <w:spacing w:before="300" w:after="40" w:line="276" w:lineRule="auto"/>
      </w:pPr>
      <w:r w:rsidRPr="007C53EF">
        <w:t>SCOPE</w:t>
      </w:r>
    </w:p>
    <w:p w:rsidR="0070710A" w:rsidRDefault="00FE1401" w:rsidP="00FE1401">
      <w:r>
        <w:t>The purpose of this policy is to ensure that only properly registered and configured ICT equipment is able to join the Link3.net domain, to improve the detection of vulnerable equipment and to enhance the manageability and security of Windows desktops and other devices connected to the Link3 network.</w:t>
      </w:r>
    </w:p>
    <w:p w:rsidR="000F6105" w:rsidRPr="007C53EF" w:rsidRDefault="000F6105" w:rsidP="000F6105">
      <w:pPr>
        <w:pStyle w:val="Heading1"/>
        <w:keepNext w:val="0"/>
        <w:keepLines w:val="0"/>
        <w:numPr>
          <w:ilvl w:val="0"/>
          <w:numId w:val="2"/>
        </w:numPr>
        <w:spacing w:before="300" w:after="40" w:line="276" w:lineRule="auto"/>
      </w:pPr>
      <w:r w:rsidRPr="007C53EF">
        <w:t xml:space="preserve">POLICY </w:t>
      </w:r>
    </w:p>
    <w:p w:rsidR="00FE1401" w:rsidRDefault="00FE1401" w:rsidP="00091C6A">
      <w:pPr>
        <w:pStyle w:val="ListParagraph"/>
        <w:numPr>
          <w:ilvl w:val="0"/>
          <w:numId w:val="1"/>
        </w:numPr>
      </w:pPr>
      <w:r>
        <w:t xml:space="preserve">All computers and mobility devices running a Microsoft Windows operating system or an operating system that interoperates with a Windows domain and that are connecting to Link3’s </w:t>
      </w:r>
      <w:r w:rsidR="006A1092">
        <w:t xml:space="preserve">corporate </w:t>
      </w:r>
      <w:r>
        <w:t>networks are required to join the “</w:t>
      </w:r>
      <w:r w:rsidR="006A1092">
        <w:t>link3.net</w:t>
      </w:r>
      <w:r>
        <w:t>” Windows domain.</w:t>
      </w:r>
    </w:p>
    <w:p w:rsidR="00091C6A" w:rsidRDefault="00091C6A" w:rsidP="00A459EA">
      <w:pPr>
        <w:pStyle w:val="ListParagraph"/>
        <w:numPr>
          <w:ilvl w:val="0"/>
          <w:numId w:val="1"/>
        </w:numPr>
      </w:pPr>
      <w:r>
        <w:t>Native Windows authentication is used to control access to the Link3</w:t>
      </w:r>
      <w:r w:rsidR="0065607E">
        <w:t>’</w:t>
      </w:r>
      <w:r>
        <w:t>s ICT services -this authentication is transparent to domain members who would otherwise be prompted for credentials when accessing services like network drives and print queues.</w:t>
      </w:r>
    </w:p>
    <w:p w:rsidR="00091C6A" w:rsidRDefault="0072013D" w:rsidP="002877F1">
      <w:pPr>
        <w:pStyle w:val="ListParagraph"/>
        <w:numPr>
          <w:ilvl w:val="0"/>
          <w:numId w:val="1"/>
        </w:numPr>
      </w:pPr>
      <w:r>
        <w:t>Company</w:t>
      </w:r>
      <w:r w:rsidR="00531A23">
        <w:t xml:space="preserve"> policies and other actions, with regard to security settings, patch levels or operating parameters, </w:t>
      </w:r>
      <w:r w:rsidR="000A232F">
        <w:t xml:space="preserve">and services only </w:t>
      </w:r>
      <w:r w:rsidR="00531A23">
        <w:t>will be applied and implemented on computers and mobility devices that have joined the domain.</w:t>
      </w:r>
    </w:p>
    <w:p w:rsidR="00171805" w:rsidRDefault="00171805" w:rsidP="004301DC">
      <w:pPr>
        <w:pStyle w:val="ListParagraph"/>
        <w:numPr>
          <w:ilvl w:val="0"/>
          <w:numId w:val="1"/>
        </w:numPr>
      </w:pPr>
      <w:r>
        <w:t xml:space="preserve">Where computers and mobility devices are being used for R&amp;D purposes and do not require access to central resources such as file or print servers, email or internet access then an exemption to domain membership must be sought through the relevant IT </w:t>
      </w:r>
      <w:r w:rsidR="008529D1">
        <w:t>Office</w:t>
      </w:r>
      <w:r>
        <w:t xml:space="preserve"> (Infrastructure).</w:t>
      </w:r>
    </w:p>
    <w:p w:rsidR="00A51BD3" w:rsidRDefault="00A51BD3" w:rsidP="00960FBF">
      <w:pPr>
        <w:pStyle w:val="ListParagraph"/>
        <w:numPr>
          <w:ilvl w:val="0"/>
          <w:numId w:val="1"/>
        </w:numPr>
      </w:pPr>
      <w:r>
        <w:t>Exemptions to domain membership are conditional upon the department involved accepting responsibility for maintaining adequate patching and virus protection levels, and may also be conditional upon the limiting of network access to the non-domain computer equipment.</w:t>
      </w:r>
    </w:p>
    <w:p w:rsidR="00A22DF0" w:rsidRDefault="00A22DF0" w:rsidP="000A2A91">
      <w:pPr>
        <w:pStyle w:val="ListParagraph"/>
        <w:numPr>
          <w:ilvl w:val="0"/>
          <w:numId w:val="1"/>
        </w:numPr>
      </w:pPr>
      <w:r>
        <w:t xml:space="preserve">Domain Admins group access is required to </w:t>
      </w:r>
      <w:r w:rsidR="0065607E">
        <w:t xml:space="preserve">deploy &amp; </w:t>
      </w:r>
      <w:r>
        <w:t>verify service pack and patch levels, virus definitions, software versions and (where necessary) to purge or remove virus infections.</w:t>
      </w:r>
    </w:p>
    <w:p w:rsidR="00A22DF0" w:rsidRDefault="00A22DF0" w:rsidP="00D2116C">
      <w:pPr>
        <w:pStyle w:val="ListParagraph"/>
        <w:numPr>
          <w:ilvl w:val="0"/>
          <w:numId w:val="1"/>
        </w:numPr>
      </w:pPr>
      <w:r>
        <w:t>IT will create an account in the Windows domain for computer equipment and mobility devices when these are entered into the Network Administration System (NAS) database.</w:t>
      </w:r>
    </w:p>
    <w:p w:rsidR="00A22DF0" w:rsidRDefault="00A22DF0" w:rsidP="002B51A2">
      <w:pPr>
        <w:pStyle w:val="ListParagraph"/>
        <w:numPr>
          <w:ilvl w:val="0"/>
          <w:numId w:val="1"/>
        </w:numPr>
      </w:pPr>
      <w:r>
        <w:t>No Domain computer accounts will be created directly from client machines.</w:t>
      </w:r>
    </w:p>
    <w:p w:rsidR="0065607E" w:rsidRDefault="0065607E" w:rsidP="002B51A2">
      <w:pPr>
        <w:pStyle w:val="ListParagraph"/>
        <w:numPr>
          <w:ilvl w:val="0"/>
          <w:numId w:val="1"/>
        </w:numPr>
      </w:pPr>
      <w:r>
        <w:t>Through Group Policy, each computer will be enrolled into security lockout for software installation/removal</w:t>
      </w:r>
      <w:r w:rsidR="00901131">
        <w:t xml:space="preserve"> and for system configuration</w:t>
      </w:r>
      <w:r>
        <w:t>.</w:t>
      </w:r>
    </w:p>
    <w:p w:rsidR="0065607E" w:rsidRDefault="0065607E" w:rsidP="002B51A2">
      <w:pPr>
        <w:pStyle w:val="ListParagraph"/>
        <w:numPr>
          <w:ilvl w:val="0"/>
          <w:numId w:val="1"/>
        </w:numPr>
      </w:pPr>
      <w:r>
        <w:t xml:space="preserve">By default, local administrator account </w:t>
      </w:r>
      <w:proofErr w:type="gramStart"/>
      <w:r>
        <w:t>will be disabled</w:t>
      </w:r>
      <w:proofErr w:type="gramEnd"/>
      <w:r>
        <w:t xml:space="preserve"> through Group Policy for the whole organization.</w:t>
      </w:r>
    </w:p>
    <w:p w:rsidR="00C52271" w:rsidRDefault="00C52271" w:rsidP="002B51A2">
      <w:pPr>
        <w:pStyle w:val="ListParagraph"/>
        <w:numPr>
          <w:ilvl w:val="0"/>
          <w:numId w:val="1"/>
        </w:numPr>
      </w:pPr>
      <w:proofErr w:type="gramStart"/>
      <w:r>
        <w:t>Staffers</w:t>
      </w:r>
      <w:proofErr w:type="gramEnd"/>
      <w:r>
        <w:t xml:space="preserve"> personal computer will not be registered into the Link3’s official Link3.net domain.</w:t>
      </w:r>
    </w:p>
    <w:p w:rsidR="000F6105" w:rsidRPr="00933FC6" w:rsidRDefault="000F6105" w:rsidP="00450CAC">
      <w:pPr>
        <w:pStyle w:val="Heading1"/>
        <w:keepNext w:val="0"/>
        <w:keepLines w:val="0"/>
        <w:numPr>
          <w:ilvl w:val="0"/>
          <w:numId w:val="2"/>
        </w:numPr>
        <w:spacing w:before="300" w:after="40" w:line="276" w:lineRule="auto"/>
      </w:pPr>
      <w:r w:rsidRPr="00933FC6">
        <w:t xml:space="preserve">ENFORCEMENT  </w:t>
      </w:r>
    </w:p>
    <w:p w:rsidR="000F6105" w:rsidRPr="00933FC6" w:rsidRDefault="000F6105" w:rsidP="000F6105">
      <w:r w:rsidRPr="00933FC6">
        <w:t>Any Staff member found to have violated this policy may be subject to disciplinary action, up to and including termination.</w:t>
      </w:r>
    </w:p>
    <w:p w:rsidR="000F6105" w:rsidRDefault="000F6105" w:rsidP="00450CAC">
      <w:pPr>
        <w:pStyle w:val="Heading1"/>
        <w:keepNext w:val="0"/>
        <w:keepLines w:val="0"/>
        <w:numPr>
          <w:ilvl w:val="0"/>
          <w:numId w:val="2"/>
        </w:numPr>
        <w:spacing w:before="300" w:after="40" w:line="276" w:lineRule="auto"/>
      </w:pPr>
      <w:r w:rsidRPr="00933FC6">
        <w:t>DISTRIBUTION</w:t>
      </w:r>
    </w:p>
    <w:p w:rsidR="000F6105" w:rsidRDefault="000F6105" w:rsidP="000B2CFD">
      <w:r w:rsidRPr="00933FC6">
        <w:rPr>
          <w:rFonts w:cs="Arial"/>
        </w:rPr>
        <w:t>This policy is to be distributed to all Staff with access to Company’s Information Resources.</w:t>
      </w:r>
    </w:p>
    <w:sectPr w:rsidR="000F6105" w:rsidSect="000F6105">
      <w:headerReference w:type="default" r:id="rId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579" w:rsidRDefault="00D65579" w:rsidP="009F27DA">
      <w:pPr>
        <w:spacing w:after="0" w:line="240" w:lineRule="auto"/>
      </w:pPr>
      <w:r>
        <w:separator/>
      </w:r>
    </w:p>
  </w:endnote>
  <w:endnote w:type="continuationSeparator" w:id="0">
    <w:p w:rsidR="00D65579" w:rsidRDefault="00D65579" w:rsidP="009F2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579" w:rsidRDefault="00D65579" w:rsidP="009F27DA">
      <w:pPr>
        <w:spacing w:after="0" w:line="240" w:lineRule="auto"/>
      </w:pPr>
      <w:r>
        <w:separator/>
      </w:r>
    </w:p>
  </w:footnote>
  <w:footnote w:type="continuationSeparator" w:id="0">
    <w:p w:rsidR="00D65579" w:rsidRDefault="00D65579" w:rsidP="009F27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105" w:rsidRPr="00AB5876" w:rsidRDefault="00F22724" w:rsidP="000F6105">
    <w:pPr>
      <w:pStyle w:val="Header"/>
      <w:tabs>
        <w:tab w:val="clear" w:pos="4680"/>
      </w:tabs>
      <w:rPr>
        <w:color w:val="365F91"/>
      </w:rPr>
    </w:pPr>
    <w:r>
      <w:rPr>
        <w:rFonts w:ascii="Arial" w:hAnsi="Arial" w:cs="Arial"/>
        <w:noProof/>
        <w:color w:val="365F91"/>
        <w:sz w:val="48"/>
        <w:szCs w:val="48"/>
      </w:rPr>
      <mc:AlternateContent>
        <mc:Choice Requires="wpg">
          <w:drawing>
            <wp:anchor distT="0" distB="0" distL="114300" distR="114300" simplePos="0" relativeHeight="251662336" behindDoc="0" locked="0" layoutInCell="1" allowOverlap="1">
              <wp:simplePos x="0" y="0"/>
              <wp:positionH relativeFrom="column">
                <wp:posOffset>-825500</wp:posOffset>
              </wp:positionH>
              <wp:positionV relativeFrom="paragraph">
                <wp:posOffset>-245622</wp:posOffset>
              </wp:positionV>
              <wp:extent cx="7076080" cy="647520"/>
              <wp:effectExtent l="0" t="0" r="10795" b="635"/>
              <wp:wrapNone/>
              <wp:docPr id="4" name="Group 4"/>
              <wp:cNvGraphicFramePr/>
              <a:graphic xmlns:a="http://schemas.openxmlformats.org/drawingml/2006/main">
                <a:graphicData uri="http://schemas.microsoft.com/office/word/2010/wordprocessingGroup">
                  <wpg:wgp>
                    <wpg:cNvGrpSpPr/>
                    <wpg:grpSpPr>
                      <a:xfrm>
                        <a:off x="0" y="0"/>
                        <a:ext cx="7076080" cy="647520"/>
                        <a:chOff x="0" y="0"/>
                        <a:chExt cx="7076080" cy="647520"/>
                      </a:xfrm>
                    </wpg:grpSpPr>
                    <wps:wsp>
                      <wps:cNvPr id="2" name="Text Box 2"/>
                      <wps:cNvSpPr txBox="1">
                        <a:spLocks noChangeArrowheads="1"/>
                      </wps:cNvSpPr>
                      <wps:spPr bwMode="auto">
                        <a:xfrm>
                          <a:off x="0" y="0"/>
                          <a:ext cx="922566" cy="647520"/>
                        </a:xfrm>
                        <a:prstGeom prst="rect">
                          <a:avLst/>
                        </a:prstGeom>
                        <a:noFill/>
                        <a:ln w="9525">
                          <a:noFill/>
                          <a:miter lim="800000"/>
                          <a:headEnd/>
                          <a:tailEnd/>
                        </a:ln>
                      </wps:spPr>
                      <wps:txbx>
                        <w:txbxContent>
                          <w:p w:rsidR="0008179E" w:rsidRDefault="0008179E" w:rsidP="0008179E">
                            <w:r>
                              <w:rPr>
                                <w:noProof/>
                              </w:rPr>
                              <w:drawing>
                                <wp:inline distT="0" distB="0" distL="0" distR="0" wp14:anchorId="3293FAC9" wp14:editId="7208CDC7">
                                  <wp:extent cx="675640" cy="49098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3_logo.jpg"/>
                                          <pic:cNvPicPr/>
                                        </pic:nvPicPr>
                                        <pic:blipFill>
                                          <a:blip r:embed="rId1">
                                            <a:extLst>
                                              <a:ext uri="{28A0092B-C50C-407E-A947-70E740481C1C}">
                                                <a14:useLocalDpi xmlns:a14="http://schemas.microsoft.com/office/drawing/2010/main" val="0"/>
                                              </a:ext>
                                            </a:extLst>
                                          </a:blip>
                                          <a:stretch>
                                            <a:fillRect/>
                                          </a:stretch>
                                        </pic:blipFill>
                                        <pic:spPr>
                                          <a:xfrm>
                                            <a:off x="0" y="0"/>
                                            <a:ext cx="734258" cy="533579"/>
                                          </a:xfrm>
                                          <a:prstGeom prst="rect">
                                            <a:avLst/>
                                          </a:prstGeom>
                                        </pic:spPr>
                                      </pic:pic>
                                    </a:graphicData>
                                  </a:graphic>
                                </wp:inline>
                              </w:drawing>
                            </w:r>
                          </w:p>
                        </w:txbxContent>
                      </wps:txbx>
                      <wps:bodyPr rot="0" vert="horz" wrap="square" lIns="91440" tIns="45720" rIns="91440" bIns="45720" anchor="t" anchorCtr="0">
                        <a:noAutofit/>
                      </wps:bodyPr>
                    </wps:wsp>
                    <wps:wsp>
                      <wps:cNvPr id="10" name="Text Box 10"/>
                      <wps:cNvSpPr txBox="1">
                        <a:spLocks noChangeArrowheads="1"/>
                      </wps:cNvSpPr>
                      <wps:spPr bwMode="auto">
                        <a:xfrm>
                          <a:off x="5465929" y="54591"/>
                          <a:ext cx="1610151" cy="483870"/>
                        </a:xfrm>
                        <a:prstGeom prst="rect">
                          <a:avLst/>
                        </a:prstGeom>
                        <a:noFill/>
                        <a:ln w="9525" algn="ctr">
                          <a:solidFill>
                            <a:schemeClr val="tx1"/>
                          </a:solidFill>
                          <a:miter lim="800000"/>
                          <a:headEnd/>
                          <a:tailEnd/>
                        </a:ln>
                        <a:effectLst/>
                      </wps:spPr>
                      <wps:txbx>
                        <w:txbxContent>
                          <w:p w:rsidR="0008179E" w:rsidRPr="0008179E" w:rsidRDefault="0008179E" w:rsidP="0008179E">
                            <w:pPr>
                              <w:spacing w:after="0" w:line="240" w:lineRule="auto"/>
                              <w:ind w:left="-86" w:right="-302"/>
                              <w:rPr>
                                <w:rFonts w:cstheme="minorHAnsi"/>
                                <w:sz w:val="18"/>
                                <w:szCs w:val="18"/>
                              </w:rPr>
                            </w:pPr>
                            <w:r w:rsidRPr="0008179E">
                              <w:rPr>
                                <w:rFonts w:cstheme="minorHAnsi"/>
                                <w:sz w:val="18"/>
                                <w:szCs w:val="18"/>
                              </w:rPr>
                              <w:t>Policy</w:t>
                            </w:r>
                            <w:r w:rsidRPr="0008179E">
                              <w:rPr>
                                <w:rFonts w:cstheme="minorHAnsi"/>
                                <w:sz w:val="18"/>
                                <w:szCs w:val="18"/>
                              </w:rPr>
                              <w:t xml:space="preserve"> No.: L3/ITD/Policy/</w:t>
                            </w:r>
                            <w:r w:rsidRPr="0008179E">
                              <w:rPr>
                                <w:rFonts w:cstheme="minorHAnsi"/>
                                <w:sz w:val="18"/>
                                <w:szCs w:val="18"/>
                              </w:rPr>
                              <w:t>0</w:t>
                            </w:r>
                            <w:r w:rsidRPr="0008179E">
                              <w:rPr>
                                <w:rFonts w:cstheme="minorHAnsi"/>
                                <w:sz w:val="18"/>
                                <w:szCs w:val="18"/>
                              </w:rPr>
                              <w:t>01</w:t>
                            </w:r>
                          </w:p>
                          <w:p w:rsidR="0008179E" w:rsidRPr="0008179E" w:rsidRDefault="0008179E" w:rsidP="0008179E">
                            <w:pPr>
                              <w:spacing w:after="0" w:line="240" w:lineRule="auto"/>
                              <w:ind w:left="-86" w:right="-302"/>
                              <w:rPr>
                                <w:rFonts w:cstheme="minorHAnsi"/>
                                <w:sz w:val="18"/>
                                <w:szCs w:val="18"/>
                              </w:rPr>
                            </w:pPr>
                            <w:r w:rsidRPr="0008179E">
                              <w:rPr>
                                <w:rFonts w:cstheme="minorHAnsi"/>
                                <w:sz w:val="18"/>
                                <w:szCs w:val="18"/>
                              </w:rPr>
                              <w:t>Version: A</w:t>
                            </w:r>
                          </w:p>
                          <w:p w:rsidR="0008179E" w:rsidRPr="0008179E" w:rsidRDefault="0008179E" w:rsidP="0008179E">
                            <w:pPr>
                              <w:spacing w:after="0" w:line="240" w:lineRule="auto"/>
                              <w:ind w:left="-86" w:right="-302"/>
                              <w:rPr>
                                <w:rFonts w:cstheme="minorHAnsi"/>
                                <w:sz w:val="18"/>
                                <w:szCs w:val="18"/>
                              </w:rPr>
                            </w:pPr>
                            <w:r w:rsidRPr="0008179E">
                              <w:rPr>
                                <w:rFonts w:cstheme="minorHAnsi"/>
                                <w:sz w:val="18"/>
                                <w:szCs w:val="18"/>
                              </w:rPr>
                              <w:t>Effective Date: 01-</w:t>
                            </w:r>
                            <w:r w:rsidRPr="0008179E">
                              <w:rPr>
                                <w:rFonts w:cstheme="minorHAnsi"/>
                                <w:sz w:val="18"/>
                                <w:szCs w:val="18"/>
                              </w:rPr>
                              <w:t>4</w:t>
                            </w:r>
                            <w:r w:rsidRPr="0008179E">
                              <w:rPr>
                                <w:rFonts w:cstheme="minorHAnsi"/>
                                <w:sz w:val="18"/>
                                <w:szCs w:val="18"/>
                              </w:rPr>
                              <w:t>-2016</w:t>
                            </w:r>
                          </w:p>
                          <w:p w:rsidR="0008179E" w:rsidRPr="0008179E" w:rsidRDefault="0008179E" w:rsidP="0008179E">
                            <w:pPr>
                              <w:ind w:left="-90" w:right="-304"/>
                              <w:rPr>
                                <w:rFonts w:cstheme="minorHAnsi"/>
                                <w:sz w:val="18"/>
                                <w:szCs w:val="18"/>
                              </w:rPr>
                            </w:pPr>
                          </w:p>
                          <w:p w:rsidR="0008179E" w:rsidRPr="0008179E" w:rsidRDefault="0008179E" w:rsidP="0008179E">
                            <w:pPr>
                              <w:ind w:left="-90" w:right="-304"/>
                              <w:rPr>
                                <w:rFonts w:cstheme="minorHAnsi"/>
                                <w:b/>
                                <w:sz w:val="18"/>
                                <w:szCs w:val="18"/>
                              </w:rPr>
                            </w:pPr>
                          </w:p>
                        </w:txbxContent>
                      </wps:txbx>
                      <wps:bodyPr rot="0" vert="horz" wrap="square" lIns="91440" tIns="45720" rIns="91440" bIns="45720" anchor="t" anchorCtr="0" upright="1">
                        <a:noAutofit/>
                      </wps:bodyPr>
                    </wps:wsp>
                  </wpg:wgp>
                </a:graphicData>
              </a:graphic>
            </wp:anchor>
          </w:drawing>
        </mc:Choice>
        <mc:Fallback>
          <w:pict>
            <v:group id="Group 4" o:spid="_x0000_s1026" style="position:absolute;margin-left:-65pt;margin-top:-19.35pt;width:557.15pt;height:51pt;z-index:251662336" coordsize="70760,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">
              <v:shapetype id="_x0000_t202" coordsize="21600,21600" o:spt="202" path="m,l,21600r21600,l21600,xe">
                <v:stroke joinstyle="miter"/>
                <v:path gradientshapeok="t" o:connecttype="rect"/>
              </v:shapetype>
              <v:shape id="Text Box 2" o:spid="_x0000_s1027" type="#_x0000_t202" style="position:absolute;width:9225;height:6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08179E" w:rsidRDefault="0008179E" w:rsidP="0008179E">
                      <w:r>
                        <w:rPr>
                          <w:noProof/>
                        </w:rPr>
                        <w:drawing>
                          <wp:inline distT="0" distB="0" distL="0" distR="0" wp14:anchorId="3293FAC9" wp14:editId="7208CDC7">
                            <wp:extent cx="675640" cy="49098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k3_logo.jpg"/>
                                    <pic:cNvPicPr/>
                                  </pic:nvPicPr>
                                  <pic:blipFill>
                                    <a:blip r:embed="rId1">
                                      <a:extLst>
                                        <a:ext uri="{28A0092B-C50C-407E-A947-70E740481C1C}">
                                          <a14:useLocalDpi xmlns:a14="http://schemas.microsoft.com/office/drawing/2010/main" val="0"/>
                                        </a:ext>
                                      </a:extLst>
                                    </a:blip>
                                    <a:stretch>
                                      <a:fillRect/>
                                    </a:stretch>
                                  </pic:blipFill>
                                  <pic:spPr>
                                    <a:xfrm>
                                      <a:off x="0" y="0"/>
                                      <a:ext cx="734258" cy="533579"/>
                                    </a:xfrm>
                                    <a:prstGeom prst="rect">
                                      <a:avLst/>
                                    </a:prstGeom>
                                  </pic:spPr>
                                </pic:pic>
                              </a:graphicData>
                            </a:graphic>
                          </wp:inline>
                        </w:drawing>
                      </w:r>
                    </w:p>
                  </w:txbxContent>
                </v:textbox>
              </v:shape>
              <v:shape id="Text Box 10" o:spid="_x0000_s1028" type="#_x0000_t202" style="position:absolute;left:54659;top:545;width:16101;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" filled="f" strokecolor="black [3213]">
                <v:textbox>
                  <w:txbxContent>
                    <w:p w:rsidR="0008179E" w:rsidRPr="0008179E" w:rsidRDefault="0008179E" w:rsidP="0008179E">
                      <w:pPr>
                        <w:spacing w:after="0" w:line="240" w:lineRule="auto"/>
                        <w:ind w:left="-86" w:right="-302"/>
                        <w:rPr>
                          <w:rFonts w:cstheme="minorHAnsi"/>
                          <w:sz w:val="18"/>
                          <w:szCs w:val="18"/>
                        </w:rPr>
                      </w:pPr>
                      <w:r w:rsidRPr="0008179E">
                        <w:rPr>
                          <w:rFonts w:cstheme="minorHAnsi"/>
                          <w:sz w:val="18"/>
                          <w:szCs w:val="18"/>
                        </w:rPr>
                        <w:t>Policy</w:t>
                      </w:r>
                      <w:r w:rsidRPr="0008179E">
                        <w:rPr>
                          <w:rFonts w:cstheme="minorHAnsi"/>
                          <w:sz w:val="18"/>
                          <w:szCs w:val="18"/>
                        </w:rPr>
                        <w:t xml:space="preserve"> No.: L3/ITD/Policy/</w:t>
                      </w:r>
                      <w:r w:rsidRPr="0008179E">
                        <w:rPr>
                          <w:rFonts w:cstheme="minorHAnsi"/>
                          <w:sz w:val="18"/>
                          <w:szCs w:val="18"/>
                        </w:rPr>
                        <w:t>0</w:t>
                      </w:r>
                      <w:r w:rsidRPr="0008179E">
                        <w:rPr>
                          <w:rFonts w:cstheme="minorHAnsi"/>
                          <w:sz w:val="18"/>
                          <w:szCs w:val="18"/>
                        </w:rPr>
                        <w:t>01</w:t>
                      </w:r>
                    </w:p>
                    <w:p w:rsidR="0008179E" w:rsidRPr="0008179E" w:rsidRDefault="0008179E" w:rsidP="0008179E">
                      <w:pPr>
                        <w:spacing w:after="0" w:line="240" w:lineRule="auto"/>
                        <w:ind w:left="-86" w:right="-302"/>
                        <w:rPr>
                          <w:rFonts w:cstheme="minorHAnsi"/>
                          <w:sz w:val="18"/>
                          <w:szCs w:val="18"/>
                        </w:rPr>
                      </w:pPr>
                      <w:r w:rsidRPr="0008179E">
                        <w:rPr>
                          <w:rFonts w:cstheme="minorHAnsi"/>
                          <w:sz w:val="18"/>
                          <w:szCs w:val="18"/>
                        </w:rPr>
                        <w:t>Version: A</w:t>
                      </w:r>
                    </w:p>
                    <w:p w:rsidR="0008179E" w:rsidRPr="0008179E" w:rsidRDefault="0008179E" w:rsidP="0008179E">
                      <w:pPr>
                        <w:spacing w:after="0" w:line="240" w:lineRule="auto"/>
                        <w:ind w:left="-86" w:right="-302"/>
                        <w:rPr>
                          <w:rFonts w:cstheme="minorHAnsi"/>
                          <w:sz w:val="18"/>
                          <w:szCs w:val="18"/>
                        </w:rPr>
                      </w:pPr>
                      <w:r w:rsidRPr="0008179E">
                        <w:rPr>
                          <w:rFonts w:cstheme="minorHAnsi"/>
                          <w:sz w:val="18"/>
                          <w:szCs w:val="18"/>
                        </w:rPr>
                        <w:t>Effective Date: 01-</w:t>
                      </w:r>
                      <w:r w:rsidRPr="0008179E">
                        <w:rPr>
                          <w:rFonts w:cstheme="minorHAnsi"/>
                          <w:sz w:val="18"/>
                          <w:szCs w:val="18"/>
                        </w:rPr>
                        <w:t>4</w:t>
                      </w:r>
                      <w:r w:rsidRPr="0008179E">
                        <w:rPr>
                          <w:rFonts w:cstheme="minorHAnsi"/>
                          <w:sz w:val="18"/>
                          <w:szCs w:val="18"/>
                        </w:rPr>
                        <w:t>-2016</w:t>
                      </w:r>
                    </w:p>
                    <w:p w:rsidR="0008179E" w:rsidRPr="0008179E" w:rsidRDefault="0008179E" w:rsidP="0008179E">
                      <w:pPr>
                        <w:ind w:left="-90" w:right="-304"/>
                        <w:rPr>
                          <w:rFonts w:cstheme="minorHAnsi"/>
                          <w:sz w:val="18"/>
                          <w:szCs w:val="18"/>
                        </w:rPr>
                      </w:pPr>
                    </w:p>
                    <w:p w:rsidR="0008179E" w:rsidRPr="0008179E" w:rsidRDefault="0008179E" w:rsidP="0008179E">
                      <w:pPr>
                        <w:ind w:left="-90" w:right="-304"/>
                        <w:rPr>
                          <w:rFonts w:cstheme="minorHAnsi"/>
                          <w:b/>
                          <w:sz w:val="18"/>
                          <w:szCs w:val="18"/>
                        </w:rPr>
                      </w:pPr>
                    </w:p>
                  </w:txbxContent>
                </v:textbox>
              </v:shape>
            </v:group>
          </w:pict>
        </mc:Fallback>
      </mc:AlternateContent>
    </w:r>
    <w:r w:rsidR="000F6105">
      <w:rPr>
        <w:rFonts w:ascii="Arial" w:hAnsi="Arial" w:cs="Arial"/>
        <w:color w:val="365F91"/>
        <w:sz w:val="48"/>
        <w:szCs w:val="48"/>
      </w:rPr>
      <w:t>Link3 Technologies Ltd.</w:t>
    </w:r>
    <w:r w:rsidR="000F6105" w:rsidRPr="00AB5876">
      <w:rPr>
        <w:color w:val="365F91"/>
      </w:rPr>
      <w:tab/>
    </w:r>
  </w:p>
  <w:p w:rsidR="000F6105" w:rsidRPr="000C66B7" w:rsidRDefault="000F6105" w:rsidP="000F6105">
    <w:pPr>
      <w:pStyle w:val="Header"/>
    </w:pPr>
    <w:r>
      <w:rPr>
        <w:noProof/>
      </w:rPr>
      <mc:AlternateContent>
        <mc:Choice Requires="wps">
          <w:drawing>
            <wp:anchor distT="0" distB="0" distL="114300" distR="114300" simplePos="0" relativeHeight="251658240" behindDoc="0" locked="0" layoutInCell="1" allowOverlap="1" wp14:anchorId="21AAE846" wp14:editId="349D7A8E">
              <wp:simplePos x="0" y="0"/>
              <wp:positionH relativeFrom="column">
                <wp:posOffset>-44450</wp:posOffset>
              </wp:positionH>
              <wp:positionV relativeFrom="paragraph">
                <wp:posOffset>85725</wp:posOffset>
              </wp:positionV>
              <wp:extent cx="5708015" cy="0"/>
              <wp:effectExtent l="12700" t="9525" r="1333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015" cy="0"/>
                      </a:xfrm>
                      <a:prstGeom prst="straightConnector1">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B1567C" id="_x0000_t32" coordsize="21600,21600" o:spt="32" o:oned="t" path="m,l21600,21600e" filled="f">
              <v:path arrowok="t" fillok="f" o:connecttype="none"/>
              <o:lock v:ext="edit" shapetype="t"/>
            </v:shapetype>
            <v:shape id="AutoShape 1" o:spid="_x0000_s1026" type="#_x0000_t32" style="position:absolute;margin-left:-3.5pt;margin-top:6.75pt;width:449.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" strokecolor="#0070c0" strokeweight="1pt"/>
          </w:pict>
        </mc:Fallback>
      </mc:AlternateContent>
    </w:r>
  </w:p>
  <w:p w:rsidR="009F27DA" w:rsidRPr="000F6105" w:rsidRDefault="009F27DA" w:rsidP="000F6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83B56"/>
    <w:multiLevelType w:val="hybridMultilevel"/>
    <w:tmpl w:val="19F632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C49B7"/>
    <w:multiLevelType w:val="multilevel"/>
    <w:tmpl w:val="96B650BC"/>
    <w:lvl w:ilvl="0">
      <w:start w:val="1"/>
      <w:numFmt w:val="upperRoman"/>
      <w:lvlText w:val="%1."/>
      <w:lvlJc w:val="righ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F7B1FCB"/>
    <w:multiLevelType w:val="multilevel"/>
    <w:tmpl w:val="96B650BC"/>
    <w:lvl w:ilvl="0">
      <w:start w:val="1"/>
      <w:numFmt w:val="upperRoman"/>
      <w:lvlText w:val="%1."/>
      <w:lvlJc w:val="right"/>
      <w:pPr>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01"/>
    <w:rsid w:val="0008179E"/>
    <w:rsid w:val="00087CBB"/>
    <w:rsid w:val="00091C6A"/>
    <w:rsid w:val="000A232F"/>
    <w:rsid w:val="000B2CFD"/>
    <w:rsid w:val="000F6105"/>
    <w:rsid w:val="00171805"/>
    <w:rsid w:val="00213EB3"/>
    <w:rsid w:val="00242810"/>
    <w:rsid w:val="00273CA3"/>
    <w:rsid w:val="003B0754"/>
    <w:rsid w:val="003E67E1"/>
    <w:rsid w:val="00450CAC"/>
    <w:rsid w:val="00531A23"/>
    <w:rsid w:val="0065607E"/>
    <w:rsid w:val="00685ACB"/>
    <w:rsid w:val="006A1092"/>
    <w:rsid w:val="0070710A"/>
    <w:rsid w:val="0072013D"/>
    <w:rsid w:val="0075025B"/>
    <w:rsid w:val="007D0353"/>
    <w:rsid w:val="007E734B"/>
    <w:rsid w:val="008529D1"/>
    <w:rsid w:val="008A286D"/>
    <w:rsid w:val="00901131"/>
    <w:rsid w:val="009F27DA"/>
    <w:rsid w:val="00A107C9"/>
    <w:rsid w:val="00A22DF0"/>
    <w:rsid w:val="00A51BD3"/>
    <w:rsid w:val="00B3635B"/>
    <w:rsid w:val="00B524E4"/>
    <w:rsid w:val="00C1503F"/>
    <w:rsid w:val="00C52271"/>
    <w:rsid w:val="00D24259"/>
    <w:rsid w:val="00D65579"/>
    <w:rsid w:val="00E27FDF"/>
    <w:rsid w:val="00E42FEB"/>
    <w:rsid w:val="00F22724"/>
    <w:rsid w:val="00F5286F"/>
    <w:rsid w:val="00FE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73ACE"/>
  <w15:chartTrackingRefBased/>
  <w15:docId w15:val="{89C94D66-27E3-493D-B02C-56A15CE5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27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6A"/>
    <w:pPr>
      <w:ind w:left="720"/>
      <w:contextualSpacing/>
    </w:pPr>
  </w:style>
  <w:style w:type="paragraph" w:styleId="Header">
    <w:name w:val="header"/>
    <w:basedOn w:val="Normal"/>
    <w:link w:val="HeaderChar"/>
    <w:unhideWhenUsed/>
    <w:rsid w:val="009F2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7DA"/>
  </w:style>
  <w:style w:type="paragraph" w:styleId="Footer">
    <w:name w:val="footer"/>
    <w:basedOn w:val="Normal"/>
    <w:link w:val="FooterChar"/>
    <w:uiPriority w:val="99"/>
    <w:unhideWhenUsed/>
    <w:rsid w:val="009F2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7DA"/>
  </w:style>
  <w:style w:type="character" w:customStyle="1" w:styleId="Heading1Char">
    <w:name w:val="Heading 1 Char"/>
    <w:basedOn w:val="DefaultParagraphFont"/>
    <w:link w:val="Heading1"/>
    <w:uiPriority w:val="9"/>
    <w:rsid w:val="009F27D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50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9270">
      <w:bodyDiv w:val="1"/>
      <w:marLeft w:val="0"/>
      <w:marRight w:val="0"/>
      <w:marTop w:val="0"/>
      <w:marBottom w:val="0"/>
      <w:divBdr>
        <w:top w:val="none" w:sz="0" w:space="0" w:color="auto"/>
        <w:left w:val="none" w:sz="0" w:space="0" w:color="auto"/>
        <w:bottom w:val="none" w:sz="0" w:space="0" w:color="auto"/>
        <w:right w:val="none" w:sz="0" w:space="0" w:color="auto"/>
      </w:divBdr>
      <w:divsChild>
        <w:div w:id="79912011">
          <w:marLeft w:val="0"/>
          <w:marRight w:val="0"/>
          <w:marTop w:val="0"/>
          <w:marBottom w:val="0"/>
          <w:divBdr>
            <w:top w:val="none" w:sz="0" w:space="0" w:color="auto"/>
            <w:left w:val="none" w:sz="0" w:space="0" w:color="auto"/>
            <w:bottom w:val="none" w:sz="0" w:space="0" w:color="auto"/>
            <w:right w:val="none" w:sz="0" w:space="0" w:color="auto"/>
          </w:divBdr>
        </w:div>
        <w:div w:id="1451321647">
          <w:marLeft w:val="0"/>
          <w:marRight w:val="0"/>
          <w:marTop w:val="0"/>
          <w:marBottom w:val="0"/>
          <w:divBdr>
            <w:top w:val="none" w:sz="0" w:space="0" w:color="auto"/>
            <w:left w:val="none" w:sz="0" w:space="0" w:color="auto"/>
            <w:bottom w:val="none" w:sz="0" w:space="0" w:color="auto"/>
            <w:right w:val="none" w:sz="0" w:space="0" w:color="auto"/>
          </w:divBdr>
        </w:div>
        <w:div w:id="1152329068">
          <w:marLeft w:val="0"/>
          <w:marRight w:val="0"/>
          <w:marTop w:val="0"/>
          <w:marBottom w:val="0"/>
          <w:divBdr>
            <w:top w:val="none" w:sz="0" w:space="0" w:color="auto"/>
            <w:left w:val="none" w:sz="0" w:space="0" w:color="auto"/>
            <w:bottom w:val="none" w:sz="0" w:space="0" w:color="auto"/>
            <w:right w:val="none" w:sz="0" w:space="0" w:color="auto"/>
          </w:divBdr>
        </w:div>
        <w:div w:id="984043437">
          <w:marLeft w:val="0"/>
          <w:marRight w:val="0"/>
          <w:marTop w:val="0"/>
          <w:marBottom w:val="0"/>
          <w:divBdr>
            <w:top w:val="none" w:sz="0" w:space="0" w:color="auto"/>
            <w:left w:val="none" w:sz="0" w:space="0" w:color="auto"/>
            <w:bottom w:val="none" w:sz="0" w:space="0" w:color="auto"/>
            <w:right w:val="none" w:sz="0" w:space="0" w:color="auto"/>
          </w:divBdr>
        </w:div>
        <w:div w:id="1127315094">
          <w:marLeft w:val="0"/>
          <w:marRight w:val="0"/>
          <w:marTop w:val="0"/>
          <w:marBottom w:val="0"/>
          <w:divBdr>
            <w:top w:val="none" w:sz="0" w:space="0" w:color="auto"/>
            <w:left w:val="none" w:sz="0" w:space="0" w:color="auto"/>
            <w:bottom w:val="none" w:sz="0" w:space="0" w:color="auto"/>
            <w:right w:val="none" w:sz="0" w:space="0" w:color="auto"/>
          </w:divBdr>
        </w:div>
        <w:div w:id="2139299085">
          <w:marLeft w:val="0"/>
          <w:marRight w:val="0"/>
          <w:marTop w:val="0"/>
          <w:marBottom w:val="0"/>
          <w:divBdr>
            <w:top w:val="none" w:sz="0" w:space="0" w:color="auto"/>
            <w:left w:val="none" w:sz="0" w:space="0" w:color="auto"/>
            <w:bottom w:val="none" w:sz="0" w:space="0" w:color="auto"/>
            <w:right w:val="none" w:sz="0" w:space="0" w:color="auto"/>
          </w:divBdr>
        </w:div>
        <w:div w:id="479031585">
          <w:marLeft w:val="0"/>
          <w:marRight w:val="0"/>
          <w:marTop w:val="0"/>
          <w:marBottom w:val="0"/>
          <w:divBdr>
            <w:top w:val="none" w:sz="0" w:space="0" w:color="auto"/>
            <w:left w:val="none" w:sz="0" w:space="0" w:color="auto"/>
            <w:bottom w:val="none" w:sz="0" w:space="0" w:color="auto"/>
            <w:right w:val="none" w:sz="0" w:space="0" w:color="auto"/>
          </w:divBdr>
        </w:div>
        <w:div w:id="576746982">
          <w:marLeft w:val="0"/>
          <w:marRight w:val="0"/>
          <w:marTop w:val="0"/>
          <w:marBottom w:val="0"/>
          <w:divBdr>
            <w:top w:val="none" w:sz="0" w:space="0" w:color="auto"/>
            <w:left w:val="none" w:sz="0" w:space="0" w:color="auto"/>
            <w:bottom w:val="none" w:sz="0" w:space="0" w:color="auto"/>
            <w:right w:val="none" w:sz="0" w:space="0" w:color="auto"/>
          </w:divBdr>
        </w:div>
        <w:div w:id="644630138">
          <w:marLeft w:val="0"/>
          <w:marRight w:val="0"/>
          <w:marTop w:val="0"/>
          <w:marBottom w:val="0"/>
          <w:divBdr>
            <w:top w:val="none" w:sz="0" w:space="0" w:color="auto"/>
            <w:left w:val="none" w:sz="0" w:space="0" w:color="auto"/>
            <w:bottom w:val="none" w:sz="0" w:space="0" w:color="auto"/>
            <w:right w:val="none" w:sz="0" w:space="0" w:color="auto"/>
          </w:divBdr>
        </w:div>
        <w:div w:id="1391419880">
          <w:marLeft w:val="0"/>
          <w:marRight w:val="0"/>
          <w:marTop w:val="0"/>
          <w:marBottom w:val="0"/>
          <w:divBdr>
            <w:top w:val="none" w:sz="0" w:space="0" w:color="auto"/>
            <w:left w:val="none" w:sz="0" w:space="0" w:color="auto"/>
            <w:bottom w:val="none" w:sz="0" w:space="0" w:color="auto"/>
            <w:right w:val="none" w:sz="0" w:space="0" w:color="auto"/>
          </w:divBdr>
        </w:div>
        <w:div w:id="706178826">
          <w:marLeft w:val="0"/>
          <w:marRight w:val="0"/>
          <w:marTop w:val="0"/>
          <w:marBottom w:val="0"/>
          <w:divBdr>
            <w:top w:val="none" w:sz="0" w:space="0" w:color="auto"/>
            <w:left w:val="none" w:sz="0" w:space="0" w:color="auto"/>
            <w:bottom w:val="none" w:sz="0" w:space="0" w:color="auto"/>
            <w:right w:val="none" w:sz="0" w:space="0" w:color="auto"/>
          </w:divBdr>
        </w:div>
        <w:div w:id="1910382368">
          <w:marLeft w:val="0"/>
          <w:marRight w:val="0"/>
          <w:marTop w:val="0"/>
          <w:marBottom w:val="0"/>
          <w:divBdr>
            <w:top w:val="none" w:sz="0" w:space="0" w:color="auto"/>
            <w:left w:val="none" w:sz="0" w:space="0" w:color="auto"/>
            <w:bottom w:val="none" w:sz="0" w:space="0" w:color="auto"/>
            <w:right w:val="none" w:sz="0" w:space="0" w:color="auto"/>
          </w:divBdr>
        </w:div>
      </w:divsChild>
    </w:div>
    <w:div w:id="631833836">
      <w:bodyDiv w:val="1"/>
      <w:marLeft w:val="0"/>
      <w:marRight w:val="0"/>
      <w:marTop w:val="0"/>
      <w:marBottom w:val="0"/>
      <w:divBdr>
        <w:top w:val="none" w:sz="0" w:space="0" w:color="auto"/>
        <w:left w:val="none" w:sz="0" w:space="0" w:color="auto"/>
        <w:bottom w:val="none" w:sz="0" w:space="0" w:color="auto"/>
        <w:right w:val="none" w:sz="0" w:space="0" w:color="auto"/>
      </w:divBdr>
      <w:divsChild>
        <w:div w:id="1407454033">
          <w:marLeft w:val="0"/>
          <w:marRight w:val="0"/>
          <w:marTop w:val="0"/>
          <w:marBottom w:val="0"/>
          <w:divBdr>
            <w:top w:val="none" w:sz="0" w:space="0" w:color="auto"/>
            <w:left w:val="none" w:sz="0" w:space="0" w:color="auto"/>
            <w:bottom w:val="none" w:sz="0" w:space="0" w:color="auto"/>
            <w:right w:val="none" w:sz="0" w:space="0" w:color="auto"/>
          </w:divBdr>
        </w:div>
        <w:div w:id="1086657975">
          <w:marLeft w:val="0"/>
          <w:marRight w:val="0"/>
          <w:marTop w:val="0"/>
          <w:marBottom w:val="0"/>
          <w:divBdr>
            <w:top w:val="none" w:sz="0" w:space="0" w:color="auto"/>
            <w:left w:val="none" w:sz="0" w:space="0" w:color="auto"/>
            <w:bottom w:val="none" w:sz="0" w:space="0" w:color="auto"/>
            <w:right w:val="none" w:sz="0" w:space="0" w:color="auto"/>
          </w:divBdr>
        </w:div>
        <w:div w:id="171602882">
          <w:marLeft w:val="0"/>
          <w:marRight w:val="0"/>
          <w:marTop w:val="0"/>
          <w:marBottom w:val="0"/>
          <w:divBdr>
            <w:top w:val="none" w:sz="0" w:space="0" w:color="auto"/>
            <w:left w:val="none" w:sz="0" w:space="0" w:color="auto"/>
            <w:bottom w:val="none" w:sz="0" w:space="0" w:color="auto"/>
            <w:right w:val="none" w:sz="0" w:space="0" w:color="auto"/>
          </w:divBdr>
        </w:div>
        <w:div w:id="52628572">
          <w:marLeft w:val="0"/>
          <w:marRight w:val="0"/>
          <w:marTop w:val="0"/>
          <w:marBottom w:val="0"/>
          <w:divBdr>
            <w:top w:val="none" w:sz="0" w:space="0" w:color="auto"/>
            <w:left w:val="none" w:sz="0" w:space="0" w:color="auto"/>
            <w:bottom w:val="none" w:sz="0" w:space="0" w:color="auto"/>
            <w:right w:val="none" w:sz="0" w:space="0" w:color="auto"/>
          </w:divBdr>
        </w:div>
        <w:div w:id="855923125">
          <w:marLeft w:val="0"/>
          <w:marRight w:val="0"/>
          <w:marTop w:val="0"/>
          <w:marBottom w:val="0"/>
          <w:divBdr>
            <w:top w:val="none" w:sz="0" w:space="0" w:color="auto"/>
            <w:left w:val="none" w:sz="0" w:space="0" w:color="auto"/>
            <w:bottom w:val="none" w:sz="0" w:space="0" w:color="auto"/>
            <w:right w:val="none" w:sz="0" w:space="0" w:color="auto"/>
          </w:divBdr>
        </w:div>
        <w:div w:id="279797587">
          <w:marLeft w:val="0"/>
          <w:marRight w:val="0"/>
          <w:marTop w:val="0"/>
          <w:marBottom w:val="0"/>
          <w:divBdr>
            <w:top w:val="none" w:sz="0" w:space="0" w:color="auto"/>
            <w:left w:val="none" w:sz="0" w:space="0" w:color="auto"/>
            <w:bottom w:val="none" w:sz="0" w:space="0" w:color="auto"/>
            <w:right w:val="none" w:sz="0" w:space="0" w:color="auto"/>
          </w:divBdr>
        </w:div>
        <w:div w:id="121925874">
          <w:marLeft w:val="0"/>
          <w:marRight w:val="0"/>
          <w:marTop w:val="0"/>
          <w:marBottom w:val="0"/>
          <w:divBdr>
            <w:top w:val="none" w:sz="0" w:space="0" w:color="auto"/>
            <w:left w:val="none" w:sz="0" w:space="0" w:color="auto"/>
            <w:bottom w:val="none" w:sz="0" w:space="0" w:color="auto"/>
            <w:right w:val="none" w:sz="0" w:space="0" w:color="auto"/>
          </w:divBdr>
        </w:div>
        <w:div w:id="767238773">
          <w:marLeft w:val="0"/>
          <w:marRight w:val="0"/>
          <w:marTop w:val="0"/>
          <w:marBottom w:val="0"/>
          <w:divBdr>
            <w:top w:val="none" w:sz="0" w:space="0" w:color="auto"/>
            <w:left w:val="none" w:sz="0" w:space="0" w:color="auto"/>
            <w:bottom w:val="none" w:sz="0" w:space="0" w:color="auto"/>
            <w:right w:val="none" w:sz="0" w:space="0" w:color="auto"/>
          </w:divBdr>
        </w:div>
        <w:div w:id="1851023745">
          <w:marLeft w:val="0"/>
          <w:marRight w:val="0"/>
          <w:marTop w:val="0"/>
          <w:marBottom w:val="0"/>
          <w:divBdr>
            <w:top w:val="none" w:sz="0" w:space="0" w:color="auto"/>
            <w:left w:val="none" w:sz="0" w:space="0" w:color="auto"/>
            <w:bottom w:val="none" w:sz="0" w:space="0" w:color="auto"/>
            <w:right w:val="none" w:sz="0" w:space="0" w:color="auto"/>
          </w:divBdr>
        </w:div>
      </w:divsChild>
    </w:div>
    <w:div w:id="816268793">
      <w:bodyDiv w:val="1"/>
      <w:marLeft w:val="0"/>
      <w:marRight w:val="0"/>
      <w:marTop w:val="0"/>
      <w:marBottom w:val="0"/>
      <w:divBdr>
        <w:top w:val="none" w:sz="0" w:space="0" w:color="auto"/>
        <w:left w:val="none" w:sz="0" w:space="0" w:color="auto"/>
        <w:bottom w:val="none" w:sz="0" w:space="0" w:color="auto"/>
        <w:right w:val="none" w:sz="0" w:space="0" w:color="auto"/>
      </w:divBdr>
      <w:divsChild>
        <w:div w:id="364449095">
          <w:marLeft w:val="0"/>
          <w:marRight w:val="0"/>
          <w:marTop w:val="0"/>
          <w:marBottom w:val="0"/>
          <w:divBdr>
            <w:top w:val="none" w:sz="0" w:space="0" w:color="auto"/>
            <w:left w:val="none" w:sz="0" w:space="0" w:color="auto"/>
            <w:bottom w:val="none" w:sz="0" w:space="0" w:color="auto"/>
            <w:right w:val="none" w:sz="0" w:space="0" w:color="auto"/>
          </w:divBdr>
        </w:div>
        <w:div w:id="1805653608">
          <w:marLeft w:val="0"/>
          <w:marRight w:val="0"/>
          <w:marTop w:val="0"/>
          <w:marBottom w:val="0"/>
          <w:divBdr>
            <w:top w:val="none" w:sz="0" w:space="0" w:color="auto"/>
            <w:left w:val="none" w:sz="0" w:space="0" w:color="auto"/>
            <w:bottom w:val="none" w:sz="0" w:space="0" w:color="auto"/>
            <w:right w:val="none" w:sz="0" w:space="0" w:color="auto"/>
          </w:divBdr>
        </w:div>
        <w:div w:id="776825098">
          <w:marLeft w:val="0"/>
          <w:marRight w:val="0"/>
          <w:marTop w:val="0"/>
          <w:marBottom w:val="0"/>
          <w:divBdr>
            <w:top w:val="none" w:sz="0" w:space="0" w:color="auto"/>
            <w:left w:val="none" w:sz="0" w:space="0" w:color="auto"/>
            <w:bottom w:val="none" w:sz="0" w:space="0" w:color="auto"/>
            <w:right w:val="none" w:sz="0" w:space="0" w:color="auto"/>
          </w:divBdr>
        </w:div>
        <w:div w:id="1208420556">
          <w:marLeft w:val="0"/>
          <w:marRight w:val="0"/>
          <w:marTop w:val="0"/>
          <w:marBottom w:val="0"/>
          <w:divBdr>
            <w:top w:val="none" w:sz="0" w:space="0" w:color="auto"/>
            <w:left w:val="none" w:sz="0" w:space="0" w:color="auto"/>
            <w:bottom w:val="none" w:sz="0" w:space="0" w:color="auto"/>
            <w:right w:val="none" w:sz="0" w:space="0" w:color="auto"/>
          </w:divBdr>
        </w:div>
        <w:div w:id="73941561">
          <w:marLeft w:val="0"/>
          <w:marRight w:val="0"/>
          <w:marTop w:val="0"/>
          <w:marBottom w:val="0"/>
          <w:divBdr>
            <w:top w:val="none" w:sz="0" w:space="0" w:color="auto"/>
            <w:left w:val="none" w:sz="0" w:space="0" w:color="auto"/>
            <w:bottom w:val="none" w:sz="0" w:space="0" w:color="auto"/>
            <w:right w:val="none" w:sz="0" w:space="0" w:color="auto"/>
          </w:divBdr>
        </w:div>
        <w:div w:id="587155115">
          <w:marLeft w:val="0"/>
          <w:marRight w:val="0"/>
          <w:marTop w:val="0"/>
          <w:marBottom w:val="0"/>
          <w:divBdr>
            <w:top w:val="none" w:sz="0" w:space="0" w:color="auto"/>
            <w:left w:val="none" w:sz="0" w:space="0" w:color="auto"/>
            <w:bottom w:val="none" w:sz="0" w:space="0" w:color="auto"/>
            <w:right w:val="none" w:sz="0" w:space="0" w:color="auto"/>
          </w:divBdr>
        </w:div>
        <w:div w:id="883060000">
          <w:marLeft w:val="0"/>
          <w:marRight w:val="0"/>
          <w:marTop w:val="0"/>
          <w:marBottom w:val="0"/>
          <w:divBdr>
            <w:top w:val="none" w:sz="0" w:space="0" w:color="auto"/>
            <w:left w:val="none" w:sz="0" w:space="0" w:color="auto"/>
            <w:bottom w:val="none" w:sz="0" w:space="0" w:color="auto"/>
            <w:right w:val="none" w:sz="0" w:space="0" w:color="auto"/>
          </w:divBdr>
        </w:div>
        <w:div w:id="173421819">
          <w:marLeft w:val="0"/>
          <w:marRight w:val="0"/>
          <w:marTop w:val="0"/>
          <w:marBottom w:val="0"/>
          <w:divBdr>
            <w:top w:val="none" w:sz="0" w:space="0" w:color="auto"/>
            <w:left w:val="none" w:sz="0" w:space="0" w:color="auto"/>
            <w:bottom w:val="none" w:sz="0" w:space="0" w:color="auto"/>
            <w:right w:val="none" w:sz="0" w:space="0" w:color="auto"/>
          </w:divBdr>
        </w:div>
        <w:div w:id="274950226">
          <w:marLeft w:val="0"/>
          <w:marRight w:val="0"/>
          <w:marTop w:val="0"/>
          <w:marBottom w:val="0"/>
          <w:divBdr>
            <w:top w:val="none" w:sz="0" w:space="0" w:color="auto"/>
            <w:left w:val="none" w:sz="0" w:space="0" w:color="auto"/>
            <w:bottom w:val="none" w:sz="0" w:space="0" w:color="auto"/>
            <w:right w:val="none" w:sz="0" w:space="0" w:color="auto"/>
          </w:divBdr>
        </w:div>
        <w:div w:id="857352378">
          <w:marLeft w:val="0"/>
          <w:marRight w:val="0"/>
          <w:marTop w:val="0"/>
          <w:marBottom w:val="0"/>
          <w:divBdr>
            <w:top w:val="none" w:sz="0" w:space="0" w:color="auto"/>
            <w:left w:val="none" w:sz="0" w:space="0" w:color="auto"/>
            <w:bottom w:val="none" w:sz="0" w:space="0" w:color="auto"/>
            <w:right w:val="none" w:sz="0" w:space="0" w:color="auto"/>
          </w:divBdr>
        </w:div>
        <w:div w:id="1851799128">
          <w:marLeft w:val="0"/>
          <w:marRight w:val="0"/>
          <w:marTop w:val="0"/>
          <w:marBottom w:val="0"/>
          <w:divBdr>
            <w:top w:val="none" w:sz="0" w:space="0" w:color="auto"/>
            <w:left w:val="none" w:sz="0" w:space="0" w:color="auto"/>
            <w:bottom w:val="none" w:sz="0" w:space="0" w:color="auto"/>
            <w:right w:val="none" w:sz="0" w:space="0" w:color="auto"/>
          </w:divBdr>
        </w:div>
        <w:div w:id="1976442606">
          <w:marLeft w:val="0"/>
          <w:marRight w:val="0"/>
          <w:marTop w:val="0"/>
          <w:marBottom w:val="0"/>
          <w:divBdr>
            <w:top w:val="none" w:sz="0" w:space="0" w:color="auto"/>
            <w:left w:val="none" w:sz="0" w:space="0" w:color="auto"/>
            <w:bottom w:val="none" w:sz="0" w:space="0" w:color="auto"/>
            <w:right w:val="none" w:sz="0" w:space="0" w:color="auto"/>
          </w:divBdr>
        </w:div>
        <w:div w:id="285082101">
          <w:marLeft w:val="0"/>
          <w:marRight w:val="0"/>
          <w:marTop w:val="0"/>
          <w:marBottom w:val="0"/>
          <w:divBdr>
            <w:top w:val="none" w:sz="0" w:space="0" w:color="auto"/>
            <w:left w:val="none" w:sz="0" w:space="0" w:color="auto"/>
            <w:bottom w:val="none" w:sz="0" w:space="0" w:color="auto"/>
            <w:right w:val="none" w:sz="0" w:space="0" w:color="auto"/>
          </w:divBdr>
        </w:div>
        <w:div w:id="208080642">
          <w:marLeft w:val="0"/>
          <w:marRight w:val="0"/>
          <w:marTop w:val="0"/>
          <w:marBottom w:val="0"/>
          <w:divBdr>
            <w:top w:val="none" w:sz="0" w:space="0" w:color="auto"/>
            <w:left w:val="none" w:sz="0" w:space="0" w:color="auto"/>
            <w:bottom w:val="none" w:sz="0" w:space="0" w:color="auto"/>
            <w:right w:val="none" w:sz="0" w:space="0" w:color="auto"/>
          </w:divBdr>
        </w:div>
        <w:div w:id="1422215621">
          <w:marLeft w:val="0"/>
          <w:marRight w:val="0"/>
          <w:marTop w:val="0"/>
          <w:marBottom w:val="0"/>
          <w:divBdr>
            <w:top w:val="none" w:sz="0" w:space="0" w:color="auto"/>
            <w:left w:val="none" w:sz="0" w:space="0" w:color="auto"/>
            <w:bottom w:val="none" w:sz="0" w:space="0" w:color="auto"/>
            <w:right w:val="none" w:sz="0" w:space="0" w:color="auto"/>
          </w:divBdr>
        </w:div>
      </w:divsChild>
    </w:div>
    <w:div w:id="1346131011">
      <w:bodyDiv w:val="1"/>
      <w:marLeft w:val="0"/>
      <w:marRight w:val="0"/>
      <w:marTop w:val="0"/>
      <w:marBottom w:val="0"/>
      <w:divBdr>
        <w:top w:val="none" w:sz="0" w:space="0" w:color="auto"/>
        <w:left w:val="none" w:sz="0" w:space="0" w:color="auto"/>
        <w:bottom w:val="none" w:sz="0" w:space="0" w:color="auto"/>
        <w:right w:val="none" w:sz="0" w:space="0" w:color="auto"/>
      </w:divBdr>
      <w:divsChild>
        <w:div w:id="1823883076">
          <w:marLeft w:val="0"/>
          <w:marRight w:val="0"/>
          <w:marTop w:val="0"/>
          <w:marBottom w:val="0"/>
          <w:divBdr>
            <w:top w:val="none" w:sz="0" w:space="0" w:color="auto"/>
            <w:left w:val="none" w:sz="0" w:space="0" w:color="auto"/>
            <w:bottom w:val="none" w:sz="0" w:space="0" w:color="auto"/>
            <w:right w:val="none" w:sz="0" w:space="0" w:color="auto"/>
          </w:divBdr>
        </w:div>
        <w:div w:id="850144283">
          <w:marLeft w:val="0"/>
          <w:marRight w:val="0"/>
          <w:marTop w:val="0"/>
          <w:marBottom w:val="0"/>
          <w:divBdr>
            <w:top w:val="none" w:sz="0" w:space="0" w:color="auto"/>
            <w:left w:val="none" w:sz="0" w:space="0" w:color="auto"/>
            <w:bottom w:val="none" w:sz="0" w:space="0" w:color="auto"/>
            <w:right w:val="none" w:sz="0" w:space="0" w:color="auto"/>
          </w:divBdr>
        </w:div>
        <w:div w:id="246497976">
          <w:marLeft w:val="0"/>
          <w:marRight w:val="0"/>
          <w:marTop w:val="0"/>
          <w:marBottom w:val="0"/>
          <w:divBdr>
            <w:top w:val="none" w:sz="0" w:space="0" w:color="auto"/>
            <w:left w:val="none" w:sz="0" w:space="0" w:color="auto"/>
            <w:bottom w:val="none" w:sz="0" w:space="0" w:color="auto"/>
            <w:right w:val="none" w:sz="0" w:space="0" w:color="auto"/>
          </w:divBdr>
        </w:div>
        <w:div w:id="453907256">
          <w:marLeft w:val="0"/>
          <w:marRight w:val="0"/>
          <w:marTop w:val="0"/>
          <w:marBottom w:val="0"/>
          <w:divBdr>
            <w:top w:val="none" w:sz="0" w:space="0" w:color="auto"/>
            <w:left w:val="none" w:sz="0" w:space="0" w:color="auto"/>
            <w:bottom w:val="none" w:sz="0" w:space="0" w:color="auto"/>
            <w:right w:val="none" w:sz="0" w:space="0" w:color="auto"/>
          </w:divBdr>
        </w:div>
        <w:div w:id="1226179675">
          <w:marLeft w:val="0"/>
          <w:marRight w:val="0"/>
          <w:marTop w:val="0"/>
          <w:marBottom w:val="0"/>
          <w:divBdr>
            <w:top w:val="none" w:sz="0" w:space="0" w:color="auto"/>
            <w:left w:val="none" w:sz="0" w:space="0" w:color="auto"/>
            <w:bottom w:val="none" w:sz="0" w:space="0" w:color="auto"/>
            <w:right w:val="none" w:sz="0" w:space="0" w:color="auto"/>
          </w:divBdr>
        </w:div>
        <w:div w:id="462232300">
          <w:marLeft w:val="0"/>
          <w:marRight w:val="0"/>
          <w:marTop w:val="0"/>
          <w:marBottom w:val="0"/>
          <w:divBdr>
            <w:top w:val="none" w:sz="0" w:space="0" w:color="auto"/>
            <w:left w:val="none" w:sz="0" w:space="0" w:color="auto"/>
            <w:bottom w:val="none" w:sz="0" w:space="0" w:color="auto"/>
            <w:right w:val="none" w:sz="0" w:space="0" w:color="auto"/>
          </w:divBdr>
        </w:div>
        <w:div w:id="1811942062">
          <w:marLeft w:val="0"/>
          <w:marRight w:val="0"/>
          <w:marTop w:val="0"/>
          <w:marBottom w:val="0"/>
          <w:divBdr>
            <w:top w:val="none" w:sz="0" w:space="0" w:color="auto"/>
            <w:left w:val="none" w:sz="0" w:space="0" w:color="auto"/>
            <w:bottom w:val="none" w:sz="0" w:space="0" w:color="auto"/>
            <w:right w:val="none" w:sz="0" w:space="0" w:color="auto"/>
          </w:divBdr>
        </w:div>
        <w:div w:id="1189181347">
          <w:marLeft w:val="0"/>
          <w:marRight w:val="0"/>
          <w:marTop w:val="0"/>
          <w:marBottom w:val="0"/>
          <w:divBdr>
            <w:top w:val="none" w:sz="0" w:space="0" w:color="auto"/>
            <w:left w:val="none" w:sz="0" w:space="0" w:color="auto"/>
            <w:bottom w:val="none" w:sz="0" w:space="0" w:color="auto"/>
            <w:right w:val="none" w:sz="0" w:space="0" w:color="auto"/>
          </w:divBdr>
        </w:div>
        <w:div w:id="1119488557">
          <w:marLeft w:val="0"/>
          <w:marRight w:val="0"/>
          <w:marTop w:val="0"/>
          <w:marBottom w:val="0"/>
          <w:divBdr>
            <w:top w:val="none" w:sz="0" w:space="0" w:color="auto"/>
            <w:left w:val="none" w:sz="0" w:space="0" w:color="auto"/>
            <w:bottom w:val="none" w:sz="0" w:space="0" w:color="auto"/>
            <w:right w:val="none" w:sz="0" w:space="0" w:color="auto"/>
          </w:divBdr>
        </w:div>
        <w:div w:id="1800417883">
          <w:marLeft w:val="0"/>
          <w:marRight w:val="0"/>
          <w:marTop w:val="0"/>
          <w:marBottom w:val="0"/>
          <w:divBdr>
            <w:top w:val="none" w:sz="0" w:space="0" w:color="auto"/>
            <w:left w:val="none" w:sz="0" w:space="0" w:color="auto"/>
            <w:bottom w:val="none" w:sz="0" w:space="0" w:color="auto"/>
            <w:right w:val="none" w:sz="0" w:space="0" w:color="auto"/>
          </w:divBdr>
        </w:div>
        <w:div w:id="1406339626">
          <w:marLeft w:val="0"/>
          <w:marRight w:val="0"/>
          <w:marTop w:val="0"/>
          <w:marBottom w:val="0"/>
          <w:divBdr>
            <w:top w:val="none" w:sz="0" w:space="0" w:color="auto"/>
            <w:left w:val="none" w:sz="0" w:space="0" w:color="auto"/>
            <w:bottom w:val="none" w:sz="0" w:space="0" w:color="auto"/>
            <w:right w:val="none" w:sz="0" w:space="0" w:color="auto"/>
          </w:divBdr>
        </w:div>
        <w:div w:id="1862890455">
          <w:marLeft w:val="0"/>
          <w:marRight w:val="0"/>
          <w:marTop w:val="0"/>
          <w:marBottom w:val="0"/>
          <w:divBdr>
            <w:top w:val="none" w:sz="0" w:space="0" w:color="auto"/>
            <w:left w:val="none" w:sz="0" w:space="0" w:color="auto"/>
            <w:bottom w:val="none" w:sz="0" w:space="0" w:color="auto"/>
            <w:right w:val="none" w:sz="0" w:space="0" w:color="auto"/>
          </w:divBdr>
        </w:div>
        <w:div w:id="470749047">
          <w:marLeft w:val="0"/>
          <w:marRight w:val="0"/>
          <w:marTop w:val="0"/>
          <w:marBottom w:val="0"/>
          <w:divBdr>
            <w:top w:val="none" w:sz="0" w:space="0" w:color="auto"/>
            <w:left w:val="none" w:sz="0" w:space="0" w:color="auto"/>
            <w:bottom w:val="none" w:sz="0" w:space="0" w:color="auto"/>
            <w:right w:val="none" w:sz="0" w:space="0" w:color="auto"/>
          </w:divBdr>
        </w:div>
        <w:div w:id="1440418140">
          <w:marLeft w:val="0"/>
          <w:marRight w:val="0"/>
          <w:marTop w:val="0"/>
          <w:marBottom w:val="0"/>
          <w:divBdr>
            <w:top w:val="none" w:sz="0" w:space="0" w:color="auto"/>
            <w:left w:val="none" w:sz="0" w:space="0" w:color="auto"/>
            <w:bottom w:val="none" w:sz="0" w:space="0" w:color="auto"/>
            <w:right w:val="none" w:sz="0" w:space="0" w:color="auto"/>
          </w:divBdr>
        </w:div>
        <w:div w:id="242490609">
          <w:marLeft w:val="0"/>
          <w:marRight w:val="0"/>
          <w:marTop w:val="0"/>
          <w:marBottom w:val="0"/>
          <w:divBdr>
            <w:top w:val="none" w:sz="0" w:space="0" w:color="auto"/>
            <w:left w:val="none" w:sz="0" w:space="0" w:color="auto"/>
            <w:bottom w:val="none" w:sz="0" w:space="0" w:color="auto"/>
            <w:right w:val="none" w:sz="0" w:space="0" w:color="auto"/>
          </w:divBdr>
        </w:div>
        <w:div w:id="1532568737">
          <w:marLeft w:val="0"/>
          <w:marRight w:val="0"/>
          <w:marTop w:val="0"/>
          <w:marBottom w:val="0"/>
          <w:divBdr>
            <w:top w:val="none" w:sz="0" w:space="0" w:color="auto"/>
            <w:left w:val="none" w:sz="0" w:space="0" w:color="auto"/>
            <w:bottom w:val="none" w:sz="0" w:space="0" w:color="auto"/>
            <w:right w:val="none" w:sz="0" w:space="0" w:color="auto"/>
          </w:divBdr>
        </w:div>
        <w:div w:id="1006247160">
          <w:marLeft w:val="0"/>
          <w:marRight w:val="0"/>
          <w:marTop w:val="0"/>
          <w:marBottom w:val="0"/>
          <w:divBdr>
            <w:top w:val="none" w:sz="0" w:space="0" w:color="auto"/>
            <w:left w:val="none" w:sz="0" w:space="0" w:color="auto"/>
            <w:bottom w:val="none" w:sz="0" w:space="0" w:color="auto"/>
            <w:right w:val="none" w:sz="0" w:space="0" w:color="auto"/>
          </w:divBdr>
        </w:div>
        <w:div w:id="1581788379">
          <w:marLeft w:val="0"/>
          <w:marRight w:val="0"/>
          <w:marTop w:val="0"/>
          <w:marBottom w:val="0"/>
          <w:divBdr>
            <w:top w:val="none" w:sz="0" w:space="0" w:color="auto"/>
            <w:left w:val="none" w:sz="0" w:space="0" w:color="auto"/>
            <w:bottom w:val="none" w:sz="0" w:space="0" w:color="auto"/>
            <w:right w:val="none" w:sz="0" w:space="0" w:color="auto"/>
          </w:divBdr>
        </w:div>
        <w:div w:id="1790659333">
          <w:marLeft w:val="0"/>
          <w:marRight w:val="0"/>
          <w:marTop w:val="0"/>
          <w:marBottom w:val="0"/>
          <w:divBdr>
            <w:top w:val="none" w:sz="0" w:space="0" w:color="auto"/>
            <w:left w:val="none" w:sz="0" w:space="0" w:color="auto"/>
            <w:bottom w:val="none" w:sz="0" w:space="0" w:color="auto"/>
            <w:right w:val="none" w:sz="0" w:space="0" w:color="auto"/>
          </w:divBdr>
        </w:div>
        <w:div w:id="737172078">
          <w:marLeft w:val="0"/>
          <w:marRight w:val="0"/>
          <w:marTop w:val="0"/>
          <w:marBottom w:val="0"/>
          <w:divBdr>
            <w:top w:val="none" w:sz="0" w:space="0" w:color="auto"/>
            <w:left w:val="none" w:sz="0" w:space="0" w:color="auto"/>
            <w:bottom w:val="none" w:sz="0" w:space="0" w:color="auto"/>
            <w:right w:val="none" w:sz="0" w:space="0" w:color="auto"/>
          </w:divBdr>
        </w:div>
        <w:div w:id="1180044642">
          <w:marLeft w:val="0"/>
          <w:marRight w:val="0"/>
          <w:marTop w:val="0"/>
          <w:marBottom w:val="0"/>
          <w:divBdr>
            <w:top w:val="none" w:sz="0" w:space="0" w:color="auto"/>
            <w:left w:val="none" w:sz="0" w:space="0" w:color="auto"/>
            <w:bottom w:val="none" w:sz="0" w:space="0" w:color="auto"/>
            <w:right w:val="none" w:sz="0" w:space="0" w:color="auto"/>
          </w:divBdr>
        </w:div>
        <w:div w:id="2083794196">
          <w:marLeft w:val="0"/>
          <w:marRight w:val="0"/>
          <w:marTop w:val="0"/>
          <w:marBottom w:val="0"/>
          <w:divBdr>
            <w:top w:val="none" w:sz="0" w:space="0" w:color="auto"/>
            <w:left w:val="none" w:sz="0" w:space="0" w:color="auto"/>
            <w:bottom w:val="none" w:sz="0" w:space="0" w:color="auto"/>
            <w:right w:val="none" w:sz="0" w:space="0" w:color="auto"/>
          </w:divBdr>
        </w:div>
        <w:div w:id="1645305796">
          <w:marLeft w:val="0"/>
          <w:marRight w:val="0"/>
          <w:marTop w:val="0"/>
          <w:marBottom w:val="0"/>
          <w:divBdr>
            <w:top w:val="none" w:sz="0" w:space="0" w:color="auto"/>
            <w:left w:val="none" w:sz="0" w:space="0" w:color="auto"/>
            <w:bottom w:val="none" w:sz="0" w:space="0" w:color="auto"/>
            <w:right w:val="none" w:sz="0" w:space="0" w:color="auto"/>
          </w:divBdr>
        </w:div>
        <w:div w:id="2091191912">
          <w:marLeft w:val="0"/>
          <w:marRight w:val="0"/>
          <w:marTop w:val="0"/>
          <w:marBottom w:val="0"/>
          <w:divBdr>
            <w:top w:val="none" w:sz="0" w:space="0" w:color="auto"/>
            <w:left w:val="none" w:sz="0" w:space="0" w:color="auto"/>
            <w:bottom w:val="none" w:sz="0" w:space="0" w:color="auto"/>
            <w:right w:val="none" w:sz="0" w:space="0" w:color="auto"/>
          </w:divBdr>
        </w:div>
        <w:div w:id="753934522">
          <w:marLeft w:val="0"/>
          <w:marRight w:val="0"/>
          <w:marTop w:val="0"/>
          <w:marBottom w:val="0"/>
          <w:divBdr>
            <w:top w:val="none" w:sz="0" w:space="0" w:color="auto"/>
            <w:left w:val="none" w:sz="0" w:space="0" w:color="auto"/>
            <w:bottom w:val="none" w:sz="0" w:space="0" w:color="auto"/>
            <w:right w:val="none" w:sz="0" w:space="0" w:color="auto"/>
          </w:divBdr>
        </w:div>
        <w:div w:id="63139813">
          <w:marLeft w:val="0"/>
          <w:marRight w:val="0"/>
          <w:marTop w:val="0"/>
          <w:marBottom w:val="0"/>
          <w:divBdr>
            <w:top w:val="none" w:sz="0" w:space="0" w:color="auto"/>
            <w:left w:val="none" w:sz="0" w:space="0" w:color="auto"/>
            <w:bottom w:val="none" w:sz="0" w:space="0" w:color="auto"/>
            <w:right w:val="none" w:sz="0" w:space="0" w:color="auto"/>
          </w:divBdr>
        </w:div>
        <w:div w:id="1487236455">
          <w:marLeft w:val="0"/>
          <w:marRight w:val="0"/>
          <w:marTop w:val="0"/>
          <w:marBottom w:val="0"/>
          <w:divBdr>
            <w:top w:val="none" w:sz="0" w:space="0" w:color="auto"/>
            <w:left w:val="none" w:sz="0" w:space="0" w:color="auto"/>
            <w:bottom w:val="none" w:sz="0" w:space="0" w:color="auto"/>
            <w:right w:val="none" w:sz="0" w:space="0" w:color="auto"/>
          </w:divBdr>
        </w:div>
        <w:div w:id="921571273">
          <w:marLeft w:val="0"/>
          <w:marRight w:val="0"/>
          <w:marTop w:val="0"/>
          <w:marBottom w:val="0"/>
          <w:divBdr>
            <w:top w:val="none" w:sz="0" w:space="0" w:color="auto"/>
            <w:left w:val="none" w:sz="0" w:space="0" w:color="auto"/>
            <w:bottom w:val="none" w:sz="0" w:space="0" w:color="auto"/>
            <w:right w:val="none" w:sz="0" w:space="0" w:color="auto"/>
          </w:divBdr>
        </w:div>
        <w:div w:id="330065962">
          <w:marLeft w:val="0"/>
          <w:marRight w:val="0"/>
          <w:marTop w:val="0"/>
          <w:marBottom w:val="0"/>
          <w:divBdr>
            <w:top w:val="none" w:sz="0" w:space="0" w:color="auto"/>
            <w:left w:val="none" w:sz="0" w:space="0" w:color="auto"/>
            <w:bottom w:val="none" w:sz="0" w:space="0" w:color="auto"/>
            <w:right w:val="none" w:sz="0" w:space="0" w:color="auto"/>
          </w:divBdr>
        </w:div>
        <w:div w:id="1250774173">
          <w:marLeft w:val="0"/>
          <w:marRight w:val="0"/>
          <w:marTop w:val="0"/>
          <w:marBottom w:val="0"/>
          <w:divBdr>
            <w:top w:val="none" w:sz="0" w:space="0" w:color="auto"/>
            <w:left w:val="none" w:sz="0" w:space="0" w:color="auto"/>
            <w:bottom w:val="none" w:sz="0" w:space="0" w:color="auto"/>
            <w:right w:val="none" w:sz="0" w:space="0" w:color="auto"/>
          </w:divBdr>
        </w:div>
        <w:div w:id="1335573464">
          <w:marLeft w:val="0"/>
          <w:marRight w:val="0"/>
          <w:marTop w:val="0"/>
          <w:marBottom w:val="0"/>
          <w:divBdr>
            <w:top w:val="none" w:sz="0" w:space="0" w:color="auto"/>
            <w:left w:val="none" w:sz="0" w:space="0" w:color="auto"/>
            <w:bottom w:val="none" w:sz="0" w:space="0" w:color="auto"/>
            <w:right w:val="none" w:sz="0" w:space="0" w:color="auto"/>
          </w:divBdr>
        </w:div>
        <w:div w:id="1645770091">
          <w:marLeft w:val="0"/>
          <w:marRight w:val="0"/>
          <w:marTop w:val="0"/>
          <w:marBottom w:val="0"/>
          <w:divBdr>
            <w:top w:val="none" w:sz="0" w:space="0" w:color="auto"/>
            <w:left w:val="none" w:sz="0" w:space="0" w:color="auto"/>
            <w:bottom w:val="none" w:sz="0" w:space="0" w:color="auto"/>
            <w:right w:val="none" w:sz="0" w:space="0" w:color="auto"/>
          </w:divBdr>
        </w:div>
        <w:div w:id="919556026">
          <w:marLeft w:val="0"/>
          <w:marRight w:val="0"/>
          <w:marTop w:val="0"/>
          <w:marBottom w:val="0"/>
          <w:divBdr>
            <w:top w:val="none" w:sz="0" w:space="0" w:color="auto"/>
            <w:left w:val="none" w:sz="0" w:space="0" w:color="auto"/>
            <w:bottom w:val="none" w:sz="0" w:space="0" w:color="auto"/>
            <w:right w:val="none" w:sz="0" w:space="0" w:color="auto"/>
          </w:divBdr>
        </w:div>
        <w:div w:id="1164055275">
          <w:marLeft w:val="0"/>
          <w:marRight w:val="0"/>
          <w:marTop w:val="0"/>
          <w:marBottom w:val="0"/>
          <w:divBdr>
            <w:top w:val="none" w:sz="0" w:space="0" w:color="auto"/>
            <w:left w:val="none" w:sz="0" w:space="0" w:color="auto"/>
            <w:bottom w:val="none" w:sz="0" w:space="0" w:color="auto"/>
            <w:right w:val="none" w:sz="0" w:space="0" w:color="auto"/>
          </w:divBdr>
        </w:div>
        <w:div w:id="1242907035">
          <w:marLeft w:val="0"/>
          <w:marRight w:val="0"/>
          <w:marTop w:val="0"/>
          <w:marBottom w:val="0"/>
          <w:divBdr>
            <w:top w:val="none" w:sz="0" w:space="0" w:color="auto"/>
            <w:left w:val="none" w:sz="0" w:space="0" w:color="auto"/>
            <w:bottom w:val="none" w:sz="0" w:space="0" w:color="auto"/>
            <w:right w:val="none" w:sz="0" w:space="0" w:color="auto"/>
          </w:divBdr>
        </w:div>
        <w:div w:id="2011593229">
          <w:marLeft w:val="0"/>
          <w:marRight w:val="0"/>
          <w:marTop w:val="0"/>
          <w:marBottom w:val="0"/>
          <w:divBdr>
            <w:top w:val="none" w:sz="0" w:space="0" w:color="auto"/>
            <w:left w:val="none" w:sz="0" w:space="0" w:color="auto"/>
            <w:bottom w:val="none" w:sz="0" w:space="0" w:color="auto"/>
            <w:right w:val="none" w:sz="0" w:space="0" w:color="auto"/>
          </w:divBdr>
        </w:div>
        <w:div w:id="1784954918">
          <w:marLeft w:val="0"/>
          <w:marRight w:val="0"/>
          <w:marTop w:val="0"/>
          <w:marBottom w:val="0"/>
          <w:divBdr>
            <w:top w:val="none" w:sz="0" w:space="0" w:color="auto"/>
            <w:left w:val="none" w:sz="0" w:space="0" w:color="auto"/>
            <w:bottom w:val="none" w:sz="0" w:space="0" w:color="auto"/>
            <w:right w:val="none" w:sz="0" w:space="0" w:color="auto"/>
          </w:divBdr>
        </w:div>
        <w:div w:id="449667481">
          <w:marLeft w:val="0"/>
          <w:marRight w:val="0"/>
          <w:marTop w:val="0"/>
          <w:marBottom w:val="0"/>
          <w:divBdr>
            <w:top w:val="none" w:sz="0" w:space="0" w:color="auto"/>
            <w:left w:val="none" w:sz="0" w:space="0" w:color="auto"/>
            <w:bottom w:val="none" w:sz="0" w:space="0" w:color="auto"/>
            <w:right w:val="none" w:sz="0" w:space="0" w:color="auto"/>
          </w:divBdr>
        </w:div>
        <w:div w:id="1439447693">
          <w:marLeft w:val="0"/>
          <w:marRight w:val="0"/>
          <w:marTop w:val="0"/>
          <w:marBottom w:val="0"/>
          <w:divBdr>
            <w:top w:val="none" w:sz="0" w:space="0" w:color="auto"/>
            <w:left w:val="none" w:sz="0" w:space="0" w:color="auto"/>
            <w:bottom w:val="none" w:sz="0" w:space="0" w:color="auto"/>
            <w:right w:val="none" w:sz="0" w:space="0" w:color="auto"/>
          </w:divBdr>
        </w:div>
        <w:div w:id="1359546559">
          <w:marLeft w:val="0"/>
          <w:marRight w:val="0"/>
          <w:marTop w:val="0"/>
          <w:marBottom w:val="0"/>
          <w:divBdr>
            <w:top w:val="none" w:sz="0" w:space="0" w:color="auto"/>
            <w:left w:val="none" w:sz="0" w:space="0" w:color="auto"/>
            <w:bottom w:val="none" w:sz="0" w:space="0" w:color="auto"/>
            <w:right w:val="none" w:sz="0" w:space="0" w:color="auto"/>
          </w:divBdr>
        </w:div>
        <w:div w:id="536162808">
          <w:marLeft w:val="0"/>
          <w:marRight w:val="0"/>
          <w:marTop w:val="0"/>
          <w:marBottom w:val="0"/>
          <w:divBdr>
            <w:top w:val="none" w:sz="0" w:space="0" w:color="auto"/>
            <w:left w:val="none" w:sz="0" w:space="0" w:color="auto"/>
            <w:bottom w:val="none" w:sz="0" w:space="0" w:color="auto"/>
            <w:right w:val="none" w:sz="0" w:space="0" w:color="auto"/>
          </w:divBdr>
        </w:div>
        <w:div w:id="2094079880">
          <w:marLeft w:val="0"/>
          <w:marRight w:val="0"/>
          <w:marTop w:val="0"/>
          <w:marBottom w:val="0"/>
          <w:divBdr>
            <w:top w:val="none" w:sz="0" w:space="0" w:color="auto"/>
            <w:left w:val="none" w:sz="0" w:space="0" w:color="auto"/>
            <w:bottom w:val="none" w:sz="0" w:space="0" w:color="auto"/>
            <w:right w:val="none" w:sz="0" w:space="0" w:color="auto"/>
          </w:divBdr>
        </w:div>
        <w:div w:id="863633551">
          <w:marLeft w:val="0"/>
          <w:marRight w:val="0"/>
          <w:marTop w:val="0"/>
          <w:marBottom w:val="0"/>
          <w:divBdr>
            <w:top w:val="none" w:sz="0" w:space="0" w:color="auto"/>
            <w:left w:val="none" w:sz="0" w:space="0" w:color="auto"/>
            <w:bottom w:val="none" w:sz="0" w:space="0" w:color="auto"/>
            <w:right w:val="none" w:sz="0" w:space="0" w:color="auto"/>
          </w:divBdr>
        </w:div>
        <w:div w:id="2132552420">
          <w:marLeft w:val="0"/>
          <w:marRight w:val="0"/>
          <w:marTop w:val="0"/>
          <w:marBottom w:val="0"/>
          <w:divBdr>
            <w:top w:val="none" w:sz="0" w:space="0" w:color="auto"/>
            <w:left w:val="none" w:sz="0" w:space="0" w:color="auto"/>
            <w:bottom w:val="none" w:sz="0" w:space="0" w:color="auto"/>
            <w:right w:val="none" w:sz="0" w:space="0" w:color="auto"/>
          </w:divBdr>
        </w:div>
        <w:div w:id="1921451004">
          <w:marLeft w:val="0"/>
          <w:marRight w:val="0"/>
          <w:marTop w:val="0"/>
          <w:marBottom w:val="0"/>
          <w:divBdr>
            <w:top w:val="none" w:sz="0" w:space="0" w:color="auto"/>
            <w:left w:val="none" w:sz="0" w:space="0" w:color="auto"/>
            <w:bottom w:val="none" w:sz="0" w:space="0" w:color="auto"/>
            <w:right w:val="none" w:sz="0" w:space="0" w:color="auto"/>
          </w:divBdr>
        </w:div>
        <w:div w:id="1714764832">
          <w:marLeft w:val="0"/>
          <w:marRight w:val="0"/>
          <w:marTop w:val="0"/>
          <w:marBottom w:val="0"/>
          <w:divBdr>
            <w:top w:val="none" w:sz="0" w:space="0" w:color="auto"/>
            <w:left w:val="none" w:sz="0" w:space="0" w:color="auto"/>
            <w:bottom w:val="none" w:sz="0" w:space="0" w:color="auto"/>
            <w:right w:val="none" w:sz="0" w:space="0" w:color="auto"/>
          </w:divBdr>
        </w:div>
        <w:div w:id="858396039">
          <w:marLeft w:val="0"/>
          <w:marRight w:val="0"/>
          <w:marTop w:val="0"/>
          <w:marBottom w:val="0"/>
          <w:divBdr>
            <w:top w:val="none" w:sz="0" w:space="0" w:color="auto"/>
            <w:left w:val="none" w:sz="0" w:space="0" w:color="auto"/>
            <w:bottom w:val="none" w:sz="0" w:space="0" w:color="auto"/>
            <w:right w:val="none" w:sz="0" w:space="0" w:color="auto"/>
          </w:divBdr>
        </w:div>
        <w:div w:id="1550141955">
          <w:marLeft w:val="0"/>
          <w:marRight w:val="0"/>
          <w:marTop w:val="0"/>
          <w:marBottom w:val="0"/>
          <w:divBdr>
            <w:top w:val="none" w:sz="0" w:space="0" w:color="auto"/>
            <w:left w:val="none" w:sz="0" w:space="0" w:color="auto"/>
            <w:bottom w:val="none" w:sz="0" w:space="0" w:color="auto"/>
            <w:right w:val="none" w:sz="0" w:space="0" w:color="auto"/>
          </w:divBdr>
        </w:div>
        <w:div w:id="2099517280">
          <w:marLeft w:val="0"/>
          <w:marRight w:val="0"/>
          <w:marTop w:val="0"/>
          <w:marBottom w:val="0"/>
          <w:divBdr>
            <w:top w:val="none" w:sz="0" w:space="0" w:color="auto"/>
            <w:left w:val="none" w:sz="0" w:space="0" w:color="auto"/>
            <w:bottom w:val="none" w:sz="0" w:space="0" w:color="auto"/>
            <w:right w:val="none" w:sz="0" w:space="0" w:color="auto"/>
          </w:divBdr>
        </w:div>
        <w:div w:id="1601142565">
          <w:marLeft w:val="0"/>
          <w:marRight w:val="0"/>
          <w:marTop w:val="0"/>
          <w:marBottom w:val="0"/>
          <w:divBdr>
            <w:top w:val="none" w:sz="0" w:space="0" w:color="auto"/>
            <w:left w:val="none" w:sz="0" w:space="0" w:color="auto"/>
            <w:bottom w:val="none" w:sz="0" w:space="0" w:color="auto"/>
            <w:right w:val="none" w:sz="0" w:space="0" w:color="auto"/>
          </w:divBdr>
        </w:div>
        <w:div w:id="1735276198">
          <w:marLeft w:val="0"/>
          <w:marRight w:val="0"/>
          <w:marTop w:val="0"/>
          <w:marBottom w:val="0"/>
          <w:divBdr>
            <w:top w:val="none" w:sz="0" w:space="0" w:color="auto"/>
            <w:left w:val="none" w:sz="0" w:space="0" w:color="auto"/>
            <w:bottom w:val="none" w:sz="0" w:space="0" w:color="auto"/>
            <w:right w:val="none" w:sz="0" w:space="0" w:color="auto"/>
          </w:divBdr>
        </w:div>
        <w:div w:id="82339419">
          <w:marLeft w:val="0"/>
          <w:marRight w:val="0"/>
          <w:marTop w:val="0"/>
          <w:marBottom w:val="0"/>
          <w:divBdr>
            <w:top w:val="none" w:sz="0" w:space="0" w:color="auto"/>
            <w:left w:val="none" w:sz="0" w:space="0" w:color="auto"/>
            <w:bottom w:val="none" w:sz="0" w:space="0" w:color="auto"/>
            <w:right w:val="none" w:sz="0" w:space="0" w:color="auto"/>
          </w:divBdr>
        </w:div>
        <w:div w:id="1738551600">
          <w:marLeft w:val="0"/>
          <w:marRight w:val="0"/>
          <w:marTop w:val="0"/>
          <w:marBottom w:val="0"/>
          <w:divBdr>
            <w:top w:val="none" w:sz="0" w:space="0" w:color="auto"/>
            <w:left w:val="none" w:sz="0" w:space="0" w:color="auto"/>
            <w:bottom w:val="none" w:sz="0" w:space="0" w:color="auto"/>
            <w:right w:val="none" w:sz="0" w:space="0" w:color="auto"/>
          </w:divBdr>
        </w:div>
        <w:div w:id="184249238">
          <w:marLeft w:val="0"/>
          <w:marRight w:val="0"/>
          <w:marTop w:val="0"/>
          <w:marBottom w:val="0"/>
          <w:divBdr>
            <w:top w:val="none" w:sz="0" w:space="0" w:color="auto"/>
            <w:left w:val="none" w:sz="0" w:space="0" w:color="auto"/>
            <w:bottom w:val="none" w:sz="0" w:space="0" w:color="auto"/>
            <w:right w:val="none" w:sz="0" w:space="0" w:color="auto"/>
          </w:divBdr>
        </w:div>
        <w:div w:id="1989823552">
          <w:marLeft w:val="0"/>
          <w:marRight w:val="0"/>
          <w:marTop w:val="0"/>
          <w:marBottom w:val="0"/>
          <w:divBdr>
            <w:top w:val="none" w:sz="0" w:space="0" w:color="auto"/>
            <w:left w:val="none" w:sz="0" w:space="0" w:color="auto"/>
            <w:bottom w:val="none" w:sz="0" w:space="0" w:color="auto"/>
            <w:right w:val="none" w:sz="0" w:space="0" w:color="auto"/>
          </w:divBdr>
        </w:div>
        <w:div w:id="1180436803">
          <w:marLeft w:val="0"/>
          <w:marRight w:val="0"/>
          <w:marTop w:val="0"/>
          <w:marBottom w:val="0"/>
          <w:divBdr>
            <w:top w:val="none" w:sz="0" w:space="0" w:color="auto"/>
            <w:left w:val="none" w:sz="0" w:space="0" w:color="auto"/>
            <w:bottom w:val="none" w:sz="0" w:space="0" w:color="auto"/>
            <w:right w:val="none" w:sz="0" w:space="0" w:color="auto"/>
          </w:divBdr>
        </w:div>
        <w:div w:id="1203399548">
          <w:marLeft w:val="0"/>
          <w:marRight w:val="0"/>
          <w:marTop w:val="0"/>
          <w:marBottom w:val="0"/>
          <w:divBdr>
            <w:top w:val="none" w:sz="0" w:space="0" w:color="auto"/>
            <w:left w:val="none" w:sz="0" w:space="0" w:color="auto"/>
            <w:bottom w:val="none" w:sz="0" w:space="0" w:color="auto"/>
            <w:right w:val="none" w:sz="0" w:space="0" w:color="auto"/>
          </w:divBdr>
        </w:div>
        <w:div w:id="344522892">
          <w:marLeft w:val="0"/>
          <w:marRight w:val="0"/>
          <w:marTop w:val="0"/>
          <w:marBottom w:val="0"/>
          <w:divBdr>
            <w:top w:val="none" w:sz="0" w:space="0" w:color="auto"/>
            <w:left w:val="none" w:sz="0" w:space="0" w:color="auto"/>
            <w:bottom w:val="none" w:sz="0" w:space="0" w:color="auto"/>
            <w:right w:val="none" w:sz="0" w:space="0" w:color="auto"/>
          </w:divBdr>
        </w:div>
        <w:div w:id="2109766518">
          <w:marLeft w:val="0"/>
          <w:marRight w:val="0"/>
          <w:marTop w:val="0"/>
          <w:marBottom w:val="0"/>
          <w:divBdr>
            <w:top w:val="none" w:sz="0" w:space="0" w:color="auto"/>
            <w:left w:val="none" w:sz="0" w:space="0" w:color="auto"/>
            <w:bottom w:val="none" w:sz="0" w:space="0" w:color="auto"/>
            <w:right w:val="none" w:sz="0" w:space="0" w:color="auto"/>
          </w:divBdr>
        </w:div>
        <w:div w:id="64377032">
          <w:marLeft w:val="0"/>
          <w:marRight w:val="0"/>
          <w:marTop w:val="0"/>
          <w:marBottom w:val="0"/>
          <w:divBdr>
            <w:top w:val="none" w:sz="0" w:space="0" w:color="auto"/>
            <w:left w:val="none" w:sz="0" w:space="0" w:color="auto"/>
            <w:bottom w:val="none" w:sz="0" w:space="0" w:color="auto"/>
            <w:right w:val="none" w:sz="0" w:space="0" w:color="auto"/>
          </w:divBdr>
        </w:div>
        <w:div w:id="516652063">
          <w:marLeft w:val="0"/>
          <w:marRight w:val="0"/>
          <w:marTop w:val="0"/>
          <w:marBottom w:val="0"/>
          <w:divBdr>
            <w:top w:val="none" w:sz="0" w:space="0" w:color="auto"/>
            <w:left w:val="none" w:sz="0" w:space="0" w:color="auto"/>
            <w:bottom w:val="none" w:sz="0" w:space="0" w:color="auto"/>
            <w:right w:val="none" w:sz="0" w:space="0" w:color="auto"/>
          </w:divBdr>
        </w:div>
        <w:div w:id="1505823071">
          <w:marLeft w:val="0"/>
          <w:marRight w:val="0"/>
          <w:marTop w:val="0"/>
          <w:marBottom w:val="0"/>
          <w:divBdr>
            <w:top w:val="none" w:sz="0" w:space="0" w:color="auto"/>
            <w:left w:val="none" w:sz="0" w:space="0" w:color="auto"/>
            <w:bottom w:val="none" w:sz="0" w:space="0" w:color="auto"/>
            <w:right w:val="none" w:sz="0" w:space="0" w:color="auto"/>
          </w:divBdr>
        </w:div>
        <w:div w:id="31350291">
          <w:marLeft w:val="0"/>
          <w:marRight w:val="0"/>
          <w:marTop w:val="0"/>
          <w:marBottom w:val="0"/>
          <w:divBdr>
            <w:top w:val="none" w:sz="0" w:space="0" w:color="auto"/>
            <w:left w:val="none" w:sz="0" w:space="0" w:color="auto"/>
            <w:bottom w:val="none" w:sz="0" w:space="0" w:color="auto"/>
            <w:right w:val="none" w:sz="0" w:space="0" w:color="auto"/>
          </w:divBdr>
        </w:div>
        <w:div w:id="556555145">
          <w:marLeft w:val="0"/>
          <w:marRight w:val="0"/>
          <w:marTop w:val="0"/>
          <w:marBottom w:val="0"/>
          <w:divBdr>
            <w:top w:val="none" w:sz="0" w:space="0" w:color="auto"/>
            <w:left w:val="none" w:sz="0" w:space="0" w:color="auto"/>
            <w:bottom w:val="none" w:sz="0" w:space="0" w:color="auto"/>
            <w:right w:val="none" w:sz="0" w:space="0" w:color="auto"/>
          </w:divBdr>
        </w:div>
        <w:div w:id="1145512392">
          <w:marLeft w:val="0"/>
          <w:marRight w:val="0"/>
          <w:marTop w:val="0"/>
          <w:marBottom w:val="0"/>
          <w:divBdr>
            <w:top w:val="none" w:sz="0" w:space="0" w:color="auto"/>
            <w:left w:val="none" w:sz="0" w:space="0" w:color="auto"/>
            <w:bottom w:val="none" w:sz="0" w:space="0" w:color="auto"/>
            <w:right w:val="none" w:sz="0" w:space="0" w:color="auto"/>
          </w:divBdr>
        </w:div>
        <w:div w:id="2056545435">
          <w:marLeft w:val="0"/>
          <w:marRight w:val="0"/>
          <w:marTop w:val="0"/>
          <w:marBottom w:val="0"/>
          <w:divBdr>
            <w:top w:val="none" w:sz="0" w:space="0" w:color="auto"/>
            <w:left w:val="none" w:sz="0" w:space="0" w:color="auto"/>
            <w:bottom w:val="none" w:sz="0" w:space="0" w:color="auto"/>
            <w:right w:val="none" w:sz="0" w:space="0" w:color="auto"/>
          </w:divBdr>
        </w:div>
        <w:div w:id="730232966">
          <w:marLeft w:val="0"/>
          <w:marRight w:val="0"/>
          <w:marTop w:val="0"/>
          <w:marBottom w:val="0"/>
          <w:divBdr>
            <w:top w:val="none" w:sz="0" w:space="0" w:color="auto"/>
            <w:left w:val="none" w:sz="0" w:space="0" w:color="auto"/>
            <w:bottom w:val="none" w:sz="0" w:space="0" w:color="auto"/>
            <w:right w:val="none" w:sz="0" w:space="0" w:color="auto"/>
          </w:divBdr>
        </w:div>
        <w:div w:id="1223446817">
          <w:marLeft w:val="0"/>
          <w:marRight w:val="0"/>
          <w:marTop w:val="0"/>
          <w:marBottom w:val="0"/>
          <w:divBdr>
            <w:top w:val="none" w:sz="0" w:space="0" w:color="auto"/>
            <w:left w:val="none" w:sz="0" w:space="0" w:color="auto"/>
            <w:bottom w:val="none" w:sz="0" w:space="0" w:color="auto"/>
            <w:right w:val="none" w:sz="0" w:space="0" w:color="auto"/>
          </w:divBdr>
        </w:div>
        <w:div w:id="67004561">
          <w:marLeft w:val="0"/>
          <w:marRight w:val="0"/>
          <w:marTop w:val="0"/>
          <w:marBottom w:val="0"/>
          <w:divBdr>
            <w:top w:val="none" w:sz="0" w:space="0" w:color="auto"/>
            <w:left w:val="none" w:sz="0" w:space="0" w:color="auto"/>
            <w:bottom w:val="none" w:sz="0" w:space="0" w:color="auto"/>
            <w:right w:val="none" w:sz="0" w:space="0" w:color="auto"/>
          </w:divBdr>
        </w:div>
        <w:div w:id="776217422">
          <w:marLeft w:val="0"/>
          <w:marRight w:val="0"/>
          <w:marTop w:val="0"/>
          <w:marBottom w:val="0"/>
          <w:divBdr>
            <w:top w:val="none" w:sz="0" w:space="0" w:color="auto"/>
            <w:left w:val="none" w:sz="0" w:space="0" w:color="auto"/>
            <w:bottom w:val="none" w:sz="0" w:space="0" w:color="auto"/>
            <w:right w:val="none" w:sz="0" w:space="0" w:color="auto"/>
          </w:divBdr>
        </w:div>
        <w:div w:id="1778330590">
          <w:marLeft w:val="0"/>
          <w:marRight w:val="0"/>
          <w:marTop w:val="0"/>
          <w:marBottom w:val="0"/>
          <w:divBdr>
            <w:top w:val="none" w:sz="0" w:space="0" w:color="auto"/>
            <w:left w:val="none" w:sz="0" w:space="0" w:color="auto"/>
            <w:bottom w:val="none" w:sz="0" w:space="0" w:color="auto"/>
            <w:right w:val="none" w:sz="0" w:space="0" w:color="auto"/>
          </w:divBdr>
        </w:div>
        <w:div w:id="113330757">
          <w:marLeft w:val="0"/>
          <w:marRight w:val="0"/>
          <w:marTop w:val="0"/>
          <w:marBottom w:val="0"/>
          <w:divBdr>
            <w:top w:val="none" w:sz="0" w:space="0" w:color="auto"/>
            <w:left w:val="none" w:sz="0" w:space="0" w:color="auto"/>
            <w:bottom w:val="none" w:sz="0" w:space="0" w:color="auto"/>
            <w:right w:val="none" w:sz="0" w:space="0" w:color="auto"/>
          </w:divBdr>
        </w:div>
        <w:div w:id="1595242032">
          <w:marLeft w:val="0"/>
          <w:marRight w:val="0"/>
          <w:marTop w:val="0"/>
          <w:marBottom w:val="0"/>
          <w:divBdr>
            <w:top w:val="none" w:sz="0" w:space="0" w:color="auto"/>
            <w:left w:val="none" w:sz="0" w:space="0" w:color="auto"/>
            <w:bottom w:val="none" w:sz="0" w:space="0" w:color="auto"/>
            <w:right w:val="none" w:sz="0" w:space="0" w:color="auto"/>
          </w:divBdr>
        </w:div>
        <w:div w:id="1257598679">
          <w:marLeft w:val="0"/>
          <w:marRight w:val="0"/>
          <w:marTop w:val="0"/>
          <w:marBottom w:val="0"/>
          <w:divBdr>
            <w:top w:val="none" w:sz="0" w:space="0" w:color="auto"/>
            <w:left w:val="none" w:sz="0" w:space="0" w:color="auto"/>
            <w:bottom w:val="none" w:sz="0" w:space="0" w:color="auto"/>
            <w:right w:val="none" w:sz="0" w:space="0" w:color="auto"/>
          </w:divBdr>
        </w:div>
        <w:div w:id="1626692068">
          <w:marLeft w:val="0"/>
          <w:marRight w:val="0"/>
          <w:marTop w:val="0"/>
          <w:marBottom w:val="0"/>
          <w:divBdr>
            <w:top w:val="none" w:sz="0" w:space="0" w:color="auto"/>
            <w:left w:val="none" w:sz="0" w:space="0" w:color="auto"/>
            <w:bottom w:val="none" w:sz="0" w:space="0" w:color="auto"/>
            <w:right w:val="none" w:sz="0" w:space="0" w:color="auto"/>
          </w:divBdr>
        </w:div>
        <w:div w:id="423110423">
          <w:marLeft w:val="0"/>
          <w:marRight w:val="0"/>
          <w:marTop w:val="0"/>
          <w:marBottom w:val="0"/>
          <w:divBdr>
            <w:top w:val="none" w:sz="0" w:space="0" w:color="auto"/>
            <w:left w:val="none" w:sz="0" w:space="0" w:color="auto"/>
            <w:bottom w:val="none" w:sz="0" w:space="0" w:color="auto"/>
            <w:right w:val="none" w:sz="0" w:space="0" w:color="auto"/>
          </w:divBdr>
        </w:div>
        <w:div w:id="588975151">
          <w:marLeft w:val="0"/>
          <w:marRight w:val="0"/>
          <w:marTop w:val="0"/>
          <w:marBottom w:val="0"/>
          <w:divBdr>
            <w:top w:val="none" w:sz="0" w:space="0" w:color="auto"/>
            <w:left w:val="none" w:sz="0" w:space="0" w:color="auto"/>
            <w:bottom w:val="none" w:sz="0" w:space="0" w:color="auto"/>
            <w:right w:val="none" w:sz="0" w:space="0" w:color="auto"/>
          </w:divBdr>
        </w:div>
        <w:div w:id="1704402809">
          <w:marLeft w:val="0"/>
          <w:marRight w:val="0"/>
          <w:marTop w:val="0"/>
          <w:marBottom w:val="0"/>
          <w:divBdr>
            <w:top w:val="none" w:sz="0" w:space="0" w:color="auto"/>
            <w:left w:val="none" w:sz="0" w:space="0" w:color="auto"/>
            <w:bottom w:val="none" w:sz="0" w:space="0" w:color="auto"/>
            <w:right w:val="none" w:sz="0" w:space="0" w:color="auto"/>
          </w:divBdr>
        </w:div>
        <w:div w:id="1734815102">
          <w:marLeft w:val="0"/>
          <w:marRight w:val="0"/>
          <w:marTop w:val="0"/>
          <w:marBottom w:val="0"/>
          <w:divBdr>
            <w:top w:val="none" w:sz="0" w:space="0" w:color="auto"/>
            <w:left w:val="none" w:sz="0" w:space="0" w:color="auto"/>
            <w:bottom w:val="none" w:sz="0" w:space="0" w:color="auto"/>
            <w:right w:val="none" w:sz="0" w:space="0" w:color="auto"/>
          </w:divBdr>
        </w:div>
        <w:div w:id="1125731624">
          <w:marLeft w:val="0"/>
          <w:marRight w:val="0"/>
          <w:marTop w:val="0"/>
          <w:marBottom w:val="0"/>
          <w:divBdr>
            <w:top w:val="none" w:sz="0" w:space="0" w:color="auto"/>
            <w:left w:val="none" w:sz="0" w:space="0" w:color="auto"/>
            <w:bottom w:val="none" w:sz="0" w:space="0" w:color="auto"/>
            <w:right w:val="none" w:sz="0" w:space="0" w:color="auto"/>
          </w:divBdr>
        </w:div>
        <w:div w:id="246502406">
          <w:marLeft w:val="0"/>
          <w:marRight w:val="0"/>
          <w:marTop w:val="0"/>
          <w:marBottom w:val="0"/>
          <w:divBdr>
            <w:top w:val="none" w:sz="0" w:space="0" w:color="auto"/>
            <w:left w:val="none" w:sz="0" w:space="0" w:color="auto"/>
            <w:bottom w:val="none" w:sz="0" w:space="0" w:color="auto"/>
            <w:right w:val="none" w:sz="0" w:space="0" w:color="auto"/>
          </w:divBdr>
        </w:div>
        <w:div w:id="273901318">
          <w:marLeft w:val="0"/>
          <w:marRight w:val="0"/>
          <w:marTop w:val="0"/>
          <w:marBottom w:val="0"/>
          <w:divBdr>
            <w:top w:val="none" w:sz="0" w:space="0" w:color="auto"/>
            <w:left w:val="none" w:sz="0" w:space="0" w:color="auto"/>
            <w:bottom w:val="none" w:sz="0" w:space="0" w:color="auto"/>
            <w:right w:val="none" w:sz="0" w:space="0" w:color="auto"/>
          </w:divBdr>
        </w:div>
        <w:div w:id="1738093876">
          <w:marLeft w:val="0"/>
          <w:marRight w:val="0"/>
          <w:marTop w:val="0"/>
          <w:marBottom w:val="0"/>
          <w:divBdr>
            <w:top w:val="none" w:sz="0" w:space="0" w:color="auto"/>
            <w:left w:val="none" w:sz="0" w:space="0" w:color="auto"/>
            <w:bottom w:val="none" w:sz="0" w:space="0" w:color="auto"/>
            <w:right w:val="none" w:sz="0" w:space="0" w:color="auto"/>
          </w:divBdr>
        </w:div>
        <w:div w:id="697269962">
          <w:marLeft w:val="0"/>
          <w:marRight w:val="0"/>
          <w:marTop w:val="0"/>
          <w:marBottom w:val="0"/>
          <w:divBdr>
            <w:top w:val="none" w:sz="0" w:space="0" w:color="auto"/>
            <w:left w:val="none" w:sz="0" w:space="0" w:color="auto"/>
            <w:bottom w:val="none" w:sz="0" w:space="0" w:color="auto"/>
            <w:right w:val="none" w:sz="0" w:space="0" w:color="auto"/>
          </w:divBdr>
        </w:div>
        <w:div w:id="1008823930">
          <w:marLeft w:val="0"/>
          <w:marRight w:val="0"/>
          <w:marTop w:val="0"/>
          <w:marBottom w:val="0"/>
          <w:divBdr>
            <w:top w:val="none" w:sz="0" w:space="0" w:color="auto"/>
            <w:left w:val="none" w:sz="0" w:space="0" w:color="auto"/>
            <w:bottom w:val="none" w:sz="0" w:space="0" w:color="auto"/>
            <w:right w:val="none" w:sz="0" w:space="0" w:color="auto"/>
          </w:divBdr>
        </w:div>
        <w:div w:id="1721594725">
          <w:marLeft w:val="0"/>
          <w:marRight w:val="0"/>
          <w:marTop w:val="0"/>
          <w:marBottom w:val="0"/>
          <w:divBdr>
            <w:top w:val="none" w:sz="0" w:space="0" w:color="auto"/>
            <w:left w:val="none" w:sz="0" w:space="0" w:color="auto"/>
            <w:bottom w:val="none" w:sz="0" w:space="0" w:color="auto"/>
            <w:right w:val="none" w:sz="0" w:space="0" w:color="auto"/>
          </w:divBdr>
        </w:div>
        <w:div w:id="134952462">
          <w:marLeft w:val="0"/>
          <w:marRight w:val="0"/>
          <w:marTop w:val="0"/>
          <w:marBottom w:val="0"/>
          <w:divBdr>
            <w:top w:val="none" w:sz="0" w:space="0" w:color="auto"/>
            <w:left w:val="none" w:sz="0" w:space="0" w:color="auto"/>
            <w:bottom w:val="none" w:sz="0" w:space="0" w:color="auto"/>
            <w:right w:val="none" w:sz="0" w:space="0" w:color="auto"/>
          </w:divBdr>
        </w:div>
        <w:div w:id="1176723029">
          <w:marLeft w:val="0"/>
          <w:marRight w:val="0"/>
          <w:marTop w:val="0"/>
          <w:marBottom w:val="0"/>
          <w:divBdr>
            <w:top w:val="none" w:sz="0" w:space="0" w:color="auto"/>
            <w:left w:val="none" w:sz="0" w:space="0" w:color="auto"/>
            <w:bottom w:val="none" w:sz="0" w:space="0" w:color="auto"/>
            <w:right w:val="none" w:sz="0" w:space="0" w:color="auto"/>
          </w:divBdr>
        </w:div>
        <w:div w:id="274289408">
          <w:marLeft w:val="0"/>
          <w:marRight w:val="0"/>
          <w:marTop w:val="0"/>
          <w:marBottom w:val="0"/>
          <w:divBdr>
            <w:top w:val="none" w:sz="0" w:space="0" w:color="auto"/>
            <w:left w:val="none" w:sz="0" w:space="0" w:color="auto"/>
            <w:bottom w:val="none" w:sz="0" w:space="0" w:color="auto"/>
            <w:right w:val="none" w:sz="0" w:space="0" w:color="auto"/>
          </w:divBdr>
        </w:div>
        <w:div w:id="1190097657">
          <w:marLeft w:val="0"/>
          <w:marRight w:val="0"/>
          <w:marTop w:val="0"/>
          <w:marBottom w:val="0"/>
          <w:divBdr>
            <w:top w:val="none" w:sz="0" w:space="0" w:color="auto"/>
            <w:left w:val="none" w:sz="0" w:space="0" w:color="auto"/>
            <w:bottom w:val="none" w:sz="0" w:space="0" w:color="auto"/>
            <w:right w:val="none" w:sz="0" w:space="0" w:color="auto"/>
          </w:divBdr>
        </w:div>
        <w:div w:id="1508250507">
          <w:marLeft w:val="0"/>
          <w:marRight w:val="0"/>
          <w:marTop w:val="0"/>
          <w:marBottom w:val="0"/>
          <w:divBdr>
            <w:top w:val="none" w:sz="0" w:space="0" w:color="auto"/>
            <w:left w:val="none" w:sz="0" w:space="0" w:color="auto"/>
            <w:bottom w:val="none" w:sz="0" w:space="0" w:color="auto"/>
            <w:right w:val="none" w:sz="0" w:space="0" w:color="auto"/>
          </w:divBdr>
        </w:div>
        <w:div w:id="1125277155">
          <w:marLeft w:val="0"/>
          <w:marRight w:val="0"/>
          <w:marTop w:val="0"/>
          <w:marBottom w:val="0"/>
          <w:divBdr>
            <w:top w:val="none" w:sz="0" w:space="0" w:color="auto"/>
            <w:left w:val="none" w:sz="0" w:space="0" w:color="auto"/>
            <w:bottom w:val="none" w:sz="0" w:space="0" w:color="auto"/>
            <w:right w:val="none" w:sz="0" w:space="0" w:color="auto"/>
          </w:divBdr>
        </w:div>
        <w:div w:id="2057584601">
          <w:marLeft w:val="0"/>
          <w:marRight w:val="0"/>
          <w:marTop w:val="0"/>
          <w:marBottom w:val="0"/>
          <w:divBdr>
            <w:top w:val="none" w:sz="0" w:space="0" w:color="auto"/>
            <w:left w:val="none" w:sz="0" w:space="0" w:color="auto"/>
            <w:bottom w:val="none" w:sz="0" w:space="0" w:color="auto"/>
            <w:right w:val="none" w:sz="0" w:space="0" w:color="auto"/>
          </w:divBdr>
        </w:div>
        <w:div w:id="1890338859">
          <w:marLeft w:val="0"/>
          <w:marRight w:val="0"/>
          <w:marTop w:val="0"/>
          <w:marBottom w:val="0"/>
          <w:divBdr>
            <w:top w:val="none" w:sz="0" w:space="0" w:color="auto"/>
            <w:left w:val="none" w:sz="0" w:space="0" w:color="auto"/>
            <w:bottom w:val="none" w:sz="0" w:space="0" w:color="auto"/>
            <w:right w:val="none" w:sz="0" w:space="0" w:color="auto"/>
          </w:divBdr>
        </w:div>
        <w:div w:id="719596214">
          <w:marLeft w:val="0"/>
          <w:marRight w:val="0"/>
          <w:marTop w:val="0"/>
          <w:marBottom w:val="0"/>
          <w:divBdr>
            <w:top w:val="none" w:sz="0" w:space="0" w:color="auto"/>
            <w:left w:val="none" w:sz="0" w:space="0" w:color="auto"/>
            <w:bottom w:val="none" w:sz="0" w:space="0" w:color="auto"/>
            <w:right w:val="none" w:sz="0" w:space="0" w:color="auto"/>
          </w:divBdr>
        </w:div>
        <w:div w:id="228350815">
          <w:marLeft w:val="0"/>
          <w:marRight w:val="0"/>
          <w:marTop w:val="0"/>
          <w:marBottom w:val="0"/>
          <w:divBdr>
            <w:top w:val="none" w:sz="0" w:space="0" w:color="auto"/>
            <w:left w:val="none" w:sz="0" w:space="0" w:color="auto"/>
            <w:bottom w:val="none" w:sz="0" w:space="0" w:color="auto"/>
            <w:right w:val="none" w:sz="0" w:space="0" w:color="auto"/>
          </w:divBdr>
        </w:div>
        <w:div w:id="1651254423">
          <w:marLeft w:val="0"/>
          <w:marRight w:val="0"/>
          <w:marTop w:val="0"/>
          <w:marBottom w:val="0"/>
          <w:divBdr>
            <w:top w:val="none" w:sz="0" w:space="0" w:color="auto"/>
            <w:left w:val="none" w:sz="0" w:space="0" w:color="auto"/>
            <w:bottom w:val="none" w:sz="0" w:space="0" w:color="auto"/>
            <w:right w:val="none" w:sz="0" w:space="0" w:color="auto"/>
          </w:divBdr>
        </w:div>
        <w:div w:id="1517384425">
          <w:marLeft w:val="0"/>
          <w:marRight w:val="0"/>
          <w:marTop w:val="0"/>
          <w:marBottom w:val="0"/>
          <w:divBdr>
            <w:top w:val="none" w:sz="0" w:space="0" w:color="auto"/>
            <w:left w:val="none" w:sz="0" w:space="0" w:color="auto"/>
            <w:bottom w:val="none" w:sz="0" w:space="0" w:color="auto"/>
            <w:right w:val="none" w:sz="0" w:space="0" w:color="auto"/>
          </w:divBdr>
        </w:div>
        <w:div w:id="297615790">
          <w:marLeft w:val="0"/>
          <w:marRight w:val="0"/>
          <w:marTop w:val="0"/>
          <w:marBottom w:val="0"/>
          <w:divBdr>
            <w:top w:val="none" w:sz="0" w:space="0" w:color="auto"/>
            <w:left w:val="none" w:sz="0" w:space="0" w:color="auto"/>
            <w:bottom w:val="none" w:sz="0" w:space="0" w:color="auto"/>
            <w:right w:val="none" w:sz="0" w:space="0" w:color="auto"/>
          </w:divBdr>
        </w:div>
        <w:div w:id="1462579138">
          <w:marLeft w:val="0"/>
          <w:marRight w:val="0"/>
          <w:marTop w:val="0"/>
          <w:marBottom w:val="0"/>
          <w:divBdr>
            <w:top w:val="none" w:sz="0" w:space="0" w:color="auto"/>
            <w:left w:val="none" w:sz="0" w:space="0" w:color="auto"/>
            <w:bottom w:val="none" w:sz="0" w:space="0" w:color="auto"/>
            <w:right w:val="none" w:sz="0" w:space="0" w:color="auto"/>
          </w:divBdr>
        </w:div>
        <w:div w:id="1263756089">
          <w:marLeft w:val="0"/>
          <w:marRight w:val="0"/>
          <w:marTop w:val="0"/>
          <w:marBottom w:val="0"/>
          <w:divBdr>
            <w:top w:val="none" w:sz="0" w:space="0" w:color="auto"/>
            <w:left w:val="none" w:sz="0" w:space="0" w:color="auto"/>
            <w:bottom w:val="none" w:sz="0" w:space="0" w:color="auto"/>
            <w:right w:val="none" w:sz="0" w:space="0" w:color="auto"/>
          </w:divBdr>
        </w:div>
        <w:div w:id="618339667">
          <w:marLeft w:val="0"/>
          <w:marRight w:val="0"/>
          <w:marTop w:val="0"/>
          <w:marBottom w:val="0"/>
          <w:divBdr>
            <w:top w:val="none" w:sz="0" w:space="0" w:color="auto"/>
            <w:left w:val="none" w:sz="0" w:space="0" w:color="auto"/>
            <w:bottom w:val="none" w:sz="0" w:space="0" w:color="auto"/>
            <w:right w:val="none" w:sz="0" w:space="0" w:color="auto"/>
          </w:divBdr>
        </w:div>
        <w:div w:id="2137402815">
          <w:marLeft w:val="0"/>
          <w:marRight w:val="0"/>
          <w:marTop w:val="0"/>
          <w:marBottom w:val="0"/>
          <w:divBdr>
            <w:top w:val="none" w:sz="0" w:space="0" w:color="auto"/>
            <w:left w:val="none" w:sz="0" w:space="0" w:color="auto"/>
            <w:bottom w:val="none" w:sz="0" w:space="0" w:color="auto"/>
            <w:right w:val="none" w:sz="0" w:space="0" w:color="auto"/>
          </w:divBdr>
        </w:div>
        <w:div w:id="2087721477">
          <w:marLeft w:val="0"/>
          <w:marRight w:val="0"/>
          <w:marTop w:val="0"/>
          <w:marBottom w:val="0"/>
          <w:divBdr>
            <w:top w:val="none" w:sz="0" w:space="0" w:color="auto"/>
            <w:left w:val="none" w:sz="0" w:space="0" w:color="auto"/>
            <w:bottom w:val="none" w:sz="0" w:space="0" w:color="auto"/>
            <w:right w:val="none" w:sz="0" w:space="0" w:color="auto"/>
          </w:divBdr>
        </w:div>
        <w:div w:id="1206598564">
          <w:marLeft w:val="0"/>
          <w:marRight w:val="0"/>
          <w:marTop w:val="0"/>
          <w:marBottom w:val="0"/>
          <w:divBdr>
            <w:top w:val="none" w:sz="0" w:space="0" w:color="auto"/>
            <w:left w:val="none" w:sz="0" w:space="0" w:color="auto"/>
            <w:bottom w:val="none" w:sz="0" w:space="0" w:color="auto"/>
            <w:right w:val="none" w:sz="0" w:space="0" w:color="auto"/>
          </w:divBdr>
        </w:div>
        <w:div w:id="554585909">
          <w:marLeft w:val="0"/>
          <w:marRight w:val="0"/>
          <w:marTop w:val="0"/>
          <w:marBottom w:val="0"/>
          <w:divBdr>
            <w:top w:val="none" w:sz="0" w:space="0" w:color="auto"/>
            <w:left w:val="none" w:sz="0" w:space="0" w:color="auto"/>
            <w:bottom w:val="none" w:sz="0" w:space="0" w:color="auto"/>
            <w:right w:val="none" w:sz="0" w:space="0" w:color="auto"/>
          </w:divBdr>
        </w:div>
        <w:div w:id="126290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392</Words>
  <Characters>2239</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Active Directory Domain Policy</vt:lpstr>
      <vt:lpstr>SCOPE</vt:lpstr>
      <vt:lpstr>POLICY </vt:lpstr>
      <vt:lpstr>ENFORCEMENT  </vt:lpstr>
      <vt:lpstr>DISTRIBUTION</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Directory Domain Policy</dc:title>
  <dc:subject/>
  <dc:creator>Shahab Al Yamin Chawdhury</dc:creator>
  <cp:keywords>Active Directory;Domain Policy</cp:keywords>
  <dc:description/>
  <cp:lastModifiedBy>Shahab Al Yamin Chawdhury</cp:lastModifiedBy>
  <cp:revision>31</cp:revision>
  <dcterms:created xsi:type="dcterms:W3CDTF">2015-12-07T11:15:00Z</dcterms:created>
  <dcterms:modified xsi:type="dcterms:W3CDTF">2017-04-03T02:52:00Z</dcterms:modified>
</cp:coreProperties>
</file>